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6C2" w:rsidRPr="00015307" w:rsidRDefault="00DF06C2" w:rsidP="00DF06C2">
      <w:pPr>
        <w:jc w:val="both"/>
        <w:rPr>
          <w:rFonts w:ascii="Times New Roman" w:hAnsi="Times New Roman" w:cs="Times New Roman"/>
        </w:rPr>
      </w:pPr>
      <w:r w:rsidRPr="00562D00">
        <w:rPr>
          <w:rFonts w:ascii="Times New Roman" w:hAnsi="Times New Roman" w:cs="Times New Roman"/>
        </w:rPr>
        <w:t>Temeljem članka 28. stavka  1. Zakona o javnoj nabavi ( NN broj 120/16</w:t>
      </w:r>
      <w:r>
        <w:rPr>
          <w:rFonts w:ascii="Times New Roman" w:hAnsi="Times New Roman" w:cs="Times New Roman"/>
        </w:rPr>
        <w:t>, 114/22</w:t>
      </w:r>
      <w:r w:rsidRPr="00562D00">
        <w:rPr>
          <w:rFonts w:ascii="Times New Roman" w:hAnsi="Times New Roman" w:cs="Times New Roman"/>
        </w:rPr>
        <w:t xml:space="preserve">) i članka </w:t>
      </w:r>
      <w:r>
        <w:rPr>
          <w:rFonts w:ascii="Times New Roman" w:hAnsi="Times New Roman" w:cs="Times New Roman"/>
        </w:rPr>
        <w:t>83</w:t>
      </w:r>
      <w:r w:rsidRPr="00562D00">
        <w:rPr>
          <w:rFonts w:ascii="Times New Roman" w:hAnsi="Times New Roman" w:cs="Times New Roman"/>
        </w:rPr>
        <w:t xml:space="preserve">. Statuta Tehničke škole Čakovec, ravnatelj Tehničke škole Čakovec dana </w:t>
      </w:r>
      <w:r>
        <w:rPr>
          <w:rFonts w:ascii="Times New Roman" w:hAnsi="Times New Roman" w:cs="Times New Roman"/>
        </w:rPr>
        <w:t>19.1</w:t>
      </w:r>
      <w:r w:rsidRPr="00E42DC2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23</w:t>
      </w:r>
      <w:r w:rsidRPr="00E42DC2">
        <w:rPr>
          <w:rFonts w:ascii="Times New Roman" w:hAnsi="Times New Roman" w:cs="Times New Roman"/>
        </w:rPr>
        <w:t>.g</w:t>
      </w:r>
      <w:r w:rsidRPr="00562D0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donosi:</w:t>
      </w:r>
    </w:p>
    <w:p w:rsidR="00DF06C2" w:rsidRPr="008C2B8C" w:rsidRDefault="00DF06C2" w:rsidP="00DF06C2">
      <w:pPr>
        <w:jc w:val="center"/>
        <w:rPr>
          <w:rFonts w:ascii="Times New Roman" w:hAnsi="Times New Roman" w:cs="Times New Roman"/>
          <w:b/>
        </w:rPr>
      </w:pPr>
      <w:r w:rsidRPr="008C2B8C">
        <w:rPr>
          <w:rFonts w:ascii="Times New Roman" w:hAnsi="Times New Roman" w:cs="Times New Roman"/>
          <w:b/>
        </w:rPr>
        <w:t>PLAN NABAVE</w:t>
      </w:r>
    </w:p>
    <w:p w:rsidR="00DF06C2" w:rsidRDefault="00DF06C2" w:rsidP="00DF06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TEHNIČKE ŠKOLE ČAKOVEC ZA 202</w:t>
      </w:r>
      <w:r w:rsidR="000D7F96">
        <w:rPr>
          <w:rFonts w:ascii="Times New Roman" w:hAnsi="Times New Roman" w:cs="Times New Roman"/>
          <w:b/>
        </w:rPr>
        <w:t>3</w:t>
      </w:r>
      <w:r w:rsidRPr="008C2B8C">
        <w:rPr>
          <w:rFonts w:ascii="Times New Roman" w:hAnsi="Times New Roman" w:cs="Times New Roman"/>
          <w:b/>
        </w:rPr>
        <w:t>. GODINU</w:t>
      </w:r>
    </w:p>
    <w:p w:rsidR="00DF06C2" w:rsidRPr="008C2B8C" w:rsidRDefault="00DF06C2" w:rsidP="00DF06C2">
      <w:pPr>
        <w:jc w:val="center"/>
        <w:rPr>
          <w:rFonts w:ascii="Times New Roman" w:hAnsi="Times New Roman" w:cs="Times New Roman"/>
          <w:b/>
        </w:rPr>
      </w:pPr>
    </w:p>
    <w:p w:rsidR="00DF06C2" w:rsidRPr="008C2B8C" w:rsidRDefault="00DF06C2" w:rsidP="00DF06C2">
      <w:pPr>
        <w:jc w:val="center"/>
        <w:rPr>
          <w:rFonts w:ascii="Times New Roman" w:hAnsi="Times New Roman" w:cs="Times New Roman"/>
          <w:b/>
        </w:rPr>
      </w:pPr>
      <w:r w:rsidRPr="008C2B8C">
        <w:rPr>
          <w:rFonts w:ascii="Times New Roman" w:hAnsi="Times New Roman" w:cs="Times New Roman"/>
          <w:b/>
        </w:rPr>
        <w:t>Članak 1.</w:t>
      </w:r>
    </w:p>
    <w:p w:rsidR="00DF06C2" w:rsidRPr="00C94470" w:rsidRDefault="00DF06C2" w:rsidP="000D7F96">
      <w:pPr>
        <w:pStyle w:val="Odlomakpopisa"/>
        <w:ind w:left="0"/>
        <w:jc w:val="both"/>
        <w:rPr>
          <w:rFonts w:ascii="Times New Roman" w:hAnsi="Times New Roman" w:cs="Times New Roman"/>
        </w:rPr>
      </w:pPr>
      <w:bookmarkStart w:id="0" w:name="_Hlk125103310"/>
      <w:r w:rsidRPr="00C94470">
        <w:rPr>
          <w:rFonts w:ascii="Times New Roman" w:hAnsi="Times New Roman" w:cs="Times New Roman"/>
        </w:rPr>
        <w:t xml:space="preserve">Plan nabave Tehničke škole Čakovec (u daljnjem tekstu: Plan nabave) donosi se za proračunsku godinu, a sadrži podatke o predmetu nabave, evidencijskom broju nabave, </w:t>
      </w:r>
      <w:r>
        <w:rPr>
          <w:rFonts w:ascii="Times New Roman" w:hAnsi="Times New Roman" w:cs="Times New Roman"/>
        </w:rPr>
        <w:t xml:space="preserve">brojčanoj oznaci predmeta nabave iz Jedinstvenog rječnika javne nabave (CPV), </w:t>
      </w:r>
      <w:r w:rsidRPr="00C94470">
        <w:rPr>
          <w:rFonts w:ascii="Times New Roman" w:hAnsi="Times New Roman" w:cs="Times New Roman"/>
        </w:rPr>
        <w:t>procijenjenoj vrijednosti nabave</w:t>
      </w:r>
      <w:r>
        <w:rPr>
          <w:rFonts w:ascii="Times New Roman" w:hAnsi="Times New Roman" w:cs="Times New Roman"/>
        </w:rPr>
        <w:t>, vrsti postupka,</w:t>
      </w:r>
      <w:r w:rsidR="00925D72">
        <w:rPr>
          <w:rFonts w:ascii="Times New Roman" w:hAnsi="Times New Roman" w:cs="Times New Roman"/>
        </w:rPr>
        <w:t xml:space="preserve"> </w:t>
      </w:r>
      <w:r w:rsidR="00CD315A">
        <w:rPr>
          <w:rFonts w:ascii="Times New Roman" w:hAnsi="Times New Roman" w:cs="Times New Roman"/>
        </w:rPr>
        <w:t>navod planira li se predmet podijeliti na grupe,</w:t>
      </w:r>
      <w:r w:rsidRPr="00C94470">
        <w:rPr>
          <w:rFonts w:ascii="Times New Roman" w:hAnsi="Times New Roman" w:cs="Times New Roman"/>
        </w:rPr>
        <w:t xml:space="preserve">  sklapa li se ugovor ili okvirni sporazum, planirani početak postupka, planirano trajanje ugovora</w:t>
      </w:r>
      <w:r>
        <w:rPr>
          <w:rFonts w:ascii="Times New Roman" w:hAnsi="Times New Roman" w:cs="Times New Roman"/>
        </w:rPr>
        <w:t xml:space="preserve"> ili okvirnog sporazuma i financirali se ugovor iz </w:t>
      </w:r>
      <w:proofErr w:type="spellStart"/>
      <w:r>
        <w:rPr>
          <w:rFonts w:ascii="Times New Roman" w:hAnsi="Times New Roman" w:cs="Times New Roman"/>
        </w:rPr>
        <w:t>eu</w:t>
      </w:r>
      <w:proofErr w:type="spellEnd"/>
      <w:r>
        <w:rPr>
          <w:rFonts w:ascii="Times New Roman" w:hAnsi="Times New Roman" w:cs="Times New Roman"/>
        </w:rPr>
        <w:t xml:space="preserve"> fondova.</w:t>
      </w:r>
    </w:p>
    <w:bookmarkEnd w:id="0"/>
    <w:p w:rsidR="00DF06C2" w:rsidRPr="008C2B8C" w:rsidRDefault="00DF06C2" w:rsidP="00DF06C2">
      <w:pPr>
        <w:jc w:val="center"/>
        <w:rPr>
          <w:rFonts w:ascii="Times New Roman" w:hAnsi="Times New Roman" w:cs="Times New Roman"/>
          <w:b/>
        </w:rPr>
      </w:pPr>
      <w:r w:rsidRPr="008C2B8C">
        <w:rPr>
          <w:rFonts w:ascii="Times New Roman" w:hAnsi="Times New Roman" w:cs="Times New Roman"/>
          <w:b/>
        </w:rPr>
        <w:t>Članak 2.</w:t>
      </w:r>
    </w:p>
    <w:p w:rsidR="00DF06C2" w:rsidRPr="008C2B8C" w:rsidRDefault="00DF06C2" w:rsidP="000D7F96">
      <w:pPr>
        <w:pStyle w:val="Odlomakpopisa"/>
        <w:ind w:left="0"/>
        <w:jc w:val="both"/>
        <w:rPr>
          <w:rFonts w:ascii="Times New Roman" w:hAnsi="Times New Roman" w:cs="Times New Roman"/>
        </w:rPr>
      </w:pPr>
      <w:r w:rsidRPr="008C2B8C">
        <w:rPr>
          <w:rFonts w:ascii="Times New Roman" w:hAnsi="Times New Roman" w:cs="Times New Roman"/>
        </w:rPr>
        <w:t xml:space="preserve">Plan nabave čini skup nabava Tehničke škole Čakovec koje se provode </w:t>
      </w:r>
      <w:r>
        <w:rPr>
          <w:rFonts w:ascii="Times New Roman" w:hAnsi="Times New Roman" w:cs="Times New Roman"/>
        </w:rPr>
        <w:t>sukladno Zakonu o javnoj nabavi ili Pravilniku o provedbi postupka jednostavne nabave.</w:t>
      </w:r>
    </w:p>
    <w:p w:rsidR="000D7F96" w:rsidRDefault="00DF06C2" w:rsidP="000D7F96">
      <w:pPr>
        <w:pStyle w:val="Odlomakpopisa"/>
        <w:ind w:left="0"/>
        <w:jc w:val="both"/>
        <w:rPr>
          <w:rFonts w:ascii="Times New Roman" w:hAnsi="Times New Roman" w:cs="Times New Roman"/>
        </w:rPr>
      </w:pPr>
      <w:r w:rsidRPr="00214F14">
        <w:rPr>
          <w:rFonts w:ascii="Times New Roman" w:hAnsi="Times New Roman" w:cs="Times New Roman"/>
        </w:rPr>
        <w:t xml:space="preserve">Planom nabave obuhvaćeni su predmeti nabave čija je procijenjena vrijednost jednaka ili veća od 2.650,00 eura (bez PDV-a).   </w:t>
      </w:r>
    </w:p>
    <w:p w:rsidR="00DF06C2" w:rsidRPr="00214F14" w:rsidRDefault="00DF06C2" w:rsidP="000D7F96">
      <w:pPr>
        <w:pStyle w:val="Odlomakpopisa"/>
        <w:ind w:left="0"/>
        <w:jc w:val="both"/>
        <w:rPr>
          <w:rFonts w:ascii="Times New Roman" w:hAnsi="Times New Roman" w:cs="Times New Roman"/>
        </w:rPr>
      </w:pPr>
      <w:r w:rsidRPr="00214F14">
        <w:rPr>
          <w:rFonts w:ascii="Times New Roman" w:hAnsi="Times New Roman" w:cs="Times New Roman"/>
        </w:rPr>
        <w:t>Zakon o javnoj nabavi se ne primjenjuje za nabavu robe i usluga</w:t>
      </w:r>
      <w:r w:rsidR="000D7F96">
        <w:rPr>
          <w:rFonts w:ascii="Times New Roman" w:hAnsi="Times New Roman" w:cs="Times New Roman"/>
        </w:rPr>
        <w:t xml:space="preserve"> i provedbu projektnih natječaja</w:t>
      </w:r>
      <w:r w:rsidRPr="00214F14">
        <w:rPr>
          <w:rFonts w:ascii="Times New Roman" w:hAnsi="Times New Roman" w:cs="Times New Roman"/>
        </w:rPr>
        <w:t xml:space="preserve"> procijenjene vrijednosti manje od 26.540,00 eura  (bez PDV-a), odnosno za nabavu radova  </w:t>
      </w:r>
      <w:r w:rsidR="000D7F96">
        <w:rPr>
          <w:rFonts w:ascii="Times New Roman" w:hAnsi="Times New Roman" w:cs="Times New Roman"/>
        </w:rPr>
        <w:t xml:space="preserve">procijenjene </w:t>
      </w:r>
      <w:r w:rsidRPr="00214F14">
        <w:rPr>
          <w:rFonts w:ascii="Times New Roman" w:hAnsi="Times New Roman" w:cs="Times New Roman"/>
        </w:rPr>
        <w:t>vrijednosti manje od 66.360,00 eura (bez PDV-a) (u daljnjem tekstu: jednostavna nabava)</w:t>
      </w:r>
      <w:r w:rsidR="000D7F96">
        <w:rPr>
          <w:rFonts w:ascii="Times New Roman" w:hAnsi="Times New Roman" w:cs="Times New Roman"/>
        </w:rPr>
        <w:t>.</w:t>
      </w:r>
    </w:p>
    <w:p w:rsidR="00DF06C2" w:rsidRPr="008D7C33" w:rsidRDefault="00DF06C2" w:rsidP="00DF06C2">
      <w:pPr>
        <w:jc w:val="center"/>
        <w:rPr>
          <w:rFonts w:ascii="Times New Roman" w:hAnsi="Times New Roman" w:cs="Times New Roman"/>
          <w:b/>
        </w:rPr>
      </w:pPr>
      <w:r w:rsidRPr="008D7C33">
        <w:rPr>
          <w:rFonts w:ascii="Times New Roman" w:hAnsi="Times New Roman" w:cs="Times New Roman"/>
          <w:b/>
        </w:rPr>
        <w:t>Članak 3.</w:t>
      </w:r>
    </w:p>
    <w:p w:rsidR="00DF06C2" w:rsidRPr="008C2B8C" w:rsidRDefault="00DF06C2" w:rsidP="000D7F96">
      <w:pPr>
        <w:pStyle w:val="Odlomakpopisa"/>
        <w:ind w:left="0"/>
        <w:jc w:val="both"/>
        <w:rPr>
          <w:rFonts w:ascii="Times New Roman" w:hAnsi="Times New Roman" w:cs="Times New Roman"/>
        </w:rPr>
      </w:pPr>
      <w:r w:rsidRPr="008C2B8C">
        <w:rPr>
          <w:rFonts w:ascii="Times New Roman" w:hAnsi="Times New Roman" w:cs="Times New Roman"/>
        </w:rPr>
        <w:t>Predmet nabave se određuje na način da predstavlja njegovu tehničku, tehnološku, oblikovnu, funkcionalnu i/ili drugu cjelinu.</w:t>
      </w:r>
    </w:p>
    <w:p w:rsidR="00DF06C2" w:rsidRPr="008C2B8C" w:rsidRDefault="00DF06C2" w:rsidP="00DF06C2">
      <w:pPr>
        <w:jc w:val="center"/>
        <w:rPr>
          <w:rFonts w:ascii="Times New Roman" w:hAnsi="Times New Roman" w:cs="Times New Roman"/>
          <w:b/>
        </w:rPr>
      </w:pPr>
      <w:r w:rsidRPr="008C2B8C">
        <w:rPr>
          <w:rFonts w:ascii="Times New Roman" w:hAnsi="Times New Roman" w:cs="Times New Roman"/>
          <w:b/>
        </w:rPr>
        <w:t>Članak 4.</w:t>
      </w:r>
    </w:p>
    <w:p w:rsidR="00DF06C2" w:rsidRPr="000D7F96" w:rsidRDefault="00DF06C2" w:rsidP="000D7F96">
      <w:pPr>
        <w:jc w:val="both"/>
        <w:rPr>
          <w:rFonts w:ascii="Times New Roman" w:hAnsi="Times New Roman" w:cs="Times New Roman"/>
        </w:rPr>
      </w:pPr>
      <w:r w:rsidRPr="000D7F96">
        <w:rPr>
          <w:rFonts w:ascii="Times New Roman" w:hAnsi="Times New Roman" w:cs="Times New Roman"/>
        </w:rPr>
        <w:t>Procijenjena vrijednost nabave mora biti valjano određena u trenutku početka postupka javne nabave.</w:t>
      </w:r>
    </w:p>
    <w:p w:rsidR="00DF06C2" w:rsidRDefault="00DF06C2" w:rsidP="000D7F96">
      <w:pPr>
        <w:pStyle w:val="Odlomakpopisa"/>
        <w:ind w:left="0"/>
        <w:jc w:val="both"/>
        <w:rPr>
          <w:rFonts w:ascii="Times New Roman" w:hAnsi="Times New Roman" w:cs="Times New Roman"/>
        </w:rPr>
      </w:pPr>
      <w:r w:rsidRPr="008C2B8C">
        <w:rPr>
          <w:rFonts w:ascii="Times New Roman" w:hAnsi="Times New Roman" w:cs="Times New Roman"/>
        </w:rPr>
        <w:t>Izračun procijenjene vrijednosti nabave temelji se na ukupnom iznosu, bez poreza na dodanu vrijednost (PDV-a). Pri izračunu procijenjene vrijednosti nabave naručitelj mora uzeti u obzir ukupnu vrijednost nabave, koja uključuje sve opci</w:t>
      </w:r>
      <w:r>
        <w:rPr>
          <w:rFonts w:ascii="Times New Roman" w:hAnsi="Times New Roman" w:cs="Times New Roman"/>
        </w:rPr>
        <w:t>je i moguća obnavljanja ugovora što se izričito određuje u dokumentaciji o nabavi</w:t>
      </w:r>
      <w:r w:rsidR="000D7F96">
        <w:rPr>
          <w:rFonts w:ascii="Times New Roman" w:hAnsi="Times New Roman" w:cs="Times New Roman"/>
        </w:rPr>
        <w:t>.</w:t>
      </w:r>
    </w:p>
    <w:p w:rsidR="000D7F96" w:rsidRDefault="000D7F96" w:rsidP="00DF06C2">
      <w:pPr>
        <w:jc w:val="center"/>
        <w:rPr>
          <w:rFonts w:ascii="Times New Roman" w:hAnsi="Times New Roman" w:cs="Times New Roman"/>
          <w:b/>
        </w:rPr>
      </w:pPr>
    </w:p>
    <w:p w:rsidR="00D20244" w:rsidRPr="00282A27" w:rsidRDefault="00D20244" w:rsidP="00DF06C2">
      <w:pPr>
        <w:jc w:val="center"/>
        <w:rPr>
          <w:rFonts w:ascii="Times New Roman" w:hAnsi="Times New Roman" w:cs="Times New Roman"/>
          <w:b/>
        </w:rPr>
      </w:pPr>
      <w:r w:rsidRPr="00282A27">
        <w:rPr>
          <w:rFonts w:ascii="Times New Roman" w:hAnsi="Times New Roman" w:cs="Times New Roman"/>
          <w:b/>
        </w:rPr>
        <w:lastRenderedPageBreak/>
        <w:t>Članak 5.</w:t>
      </w:r>
      <w:r w:rsidR="00282A27">
        <w:rPr>
          <w:rFonts w:ascii="Times New Roman" w:hAnsi="Times New Roman" w:cs="Times New Roman"/>
          <w:b/>
        </w:rPr>
        <w:t xml:space="preserve"> </w:t>
      </w:r>
    </w:p>
    <w:tbl>
      <w:tblPr>
        <w:tblStyle w:val="Reetkatablice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2835"/>
        <w:gridCol w:w="1701"/>
        <w:gridCol w:w="1986"/>
        <w:gridCol w:w="1132"/>
        <w:gridCol w:w="992"/>
        <w:gridCol w:w="1560"/>
        <w:gridCol w:w="1134"/>
        <w:gridCol w:w="992"/>
        <w:gridCol w:w="1417"/>
      </w:tblGrid>
      <w:tr w:rsidR="009456A7" w:rsidRPr="00D40D11" w:rsidTr="00214F14">
        <w:trPr>
          <w:jc w:val="center"/>
        </w:trPr>
        <w:tc>
          <w:tcPr>
            <w:tcW w:w="988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Evidencijski broj nabave</w:t>
            </w:r>
          </w:p>
        </w:tc>
        <w:tc>
          <w:tcPr>
            <w:tcW w:w="1134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CPV</w:t>
            </w:r>
          </w:p>
        </w:tc>
        <w:tc>
          <w:tcPr>
            <w:tcW w:w="2835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Predmet nabave</w:t>
            </w:r>
          </w:p>
        </w:tc>
        <w:tc>
          <w:tcPr>
            <w:tcW w:w="1701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 xml:space="preserve">Procijenjena vrijednost </w:t>
            </w:r>
            <w:r>
              <w:rPr>
                <w:b/>
              </w:rPr>
              <w:t xml:space="preserve"> </w:t>
            </w:r>
            <w:r w:rsidR="00B16CEA">
              <w:rPr>
                <w:b/>
              </w:rPr>
              <w:t xml:space="preserve">u </w:t>
            </w:r>
            <w:proofErr w:type="spellStart"/>
            <w:r w:rsidR="00B16CEA">
              <w:rPr>
                <w:b/>
              </w:rPr>
              <w:t>eur</w:t>
            </w:r>
            <w:proofErr w:type="spellEnd"/>
            <w:r>
              <w:rPr>
                <w:b/>
              </w:rPr>
              <w:t xml:space="preserve">  </w:t>
            </w:r>
            <w:r w:rsidRPr="00D40D11">
              <w:rPr>
                <w:b/>
              </w:rPr>
              <w:t>(bez PDV-a)</w:t>
            </w:r>
          </w:p>
        </w:tc>
        <w:tc>
          <w:tcPr>
            <w:tcW w:w="1986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Vrsta postupka</w:t>
            </w:r>
          </w:p>
        </w:tc>
        <w:tc>
          <w:tcPr>
            <w:tcW w:w="1132" w:type="dxa"/>
          </w:tcPr>
          <w:p w:rsidR="009456A7" w:rsidRPr="00D40D11" w:rsidRDefault="009456A7" w:rsidP="00F33815">
            <w:pPr>
              <w:rPr>
                <w:b/>
              </w:rPr>
            </w:pPr>
            <w:r>
              <w:rPr>
                <w:b/>
              </w:rPr>
              <w:t>Predmet podijeljen na grupe</w:t>
            </w:r>
          </w:p>
        </w:tc>
        <w:tc>
          <w:tcPr>
            <w:tcW w:w="992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Planirani početak postupka</w:t>
            </w:r>
          </w:p>
        </w:tc>
        <w:tc>
          <w:tcPr>
            <w:tcW w:w="1560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Ugovor/okvirni sporazum</w:t>
            </w:r>
          </w:p>
        </w:tc>
        <w:tc>
          <w:tcPr>
            <w:tcW w:w="1134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Planirano trajanje</w:t>
            </w:r>
            <w:r w:rsidR="000A0191">
              <w:rPr>
                <w:b/>
              </w:rPr>
              <w:t xml:space="preserve"> ugovora</w:t>
            </w:r>
          </w:p>
        </w:tc>
        <w:tc>
          <w:tcPr>
            <w:tcW w:w="992" w:type="dxa"/>
          </w:tcPr>
          <w:p w:rsidR="009456A7" w:rsidRPr="00D40D11" w:rsidRDefault="009456A7" w:rsidP="00F33815">
            <w:pPr>
              <w:rPr>
                <w:b/>
              </w:rPr>
            </w:pPr>
            <w:r>
              <w:rPr>
                <w:b/>
              </w:rPr>
              <w:t>Ugovor se financira iz fondova EU</w:t>
            </w:r>
          </w:p>
        </w:tc>
        <w:tc>
          <w:tcPr>
            <w:tcW w:w="1417" w:type="dxa"/>
          </w:tcPr>
          <w:p w:rsidR="009456A7" w:rsidRPr="009456A7" w:rsidRDefault="009456A7" w:rsidP="00F33815">
            <w:pPr>
              <w:rPr>
                <w:b/>
                <w:sz w:val="20"/>
                <w:szCs w:val="20"/>
              </w:rPr>
            </w:pPr>
            <w:r w:rsidRPr="009456A7">
              <w:rPr>
                <w:b/>
                <w:sz w:val="20"/>
                <w:szCs w:val="20"/>
              </w:rPr>
              <w:t>Napomena</w:t>
            </w:r>
          </w:p>
        </w:tc>
      </w:tr>
      <w:tr w:rsidR="009456A7" w:rsidRPr="00D40D11" w:rsidTr="00214F14">
        <w:trPr>
          <w:jc w:val="center"/>
        </w:trPr>
        <w:tc>
          <w:tcPr>
            <w:tcW w:w="14454" w:type="dxa"/>
            <w:gridSpan w:val="10"/>
            <w:shd w:val="clear" w:color="auto" w:fill="E7E6E6" w:themeFill="background2"/>
          </w:tcPr>
          <w:p w:rsidR="009456A7" w:rsidRPr="00D40D11" w:rsidRDefault="009456A7" w:rsidP="00F33815">
            <w:pPr>
              <w:jc w:val="center"/>
              <w:rPr>
                <w:b/>
                <w:sz w:val="32"/>
                <w:szCs w:val="32"/>
              </w:rPr>
            </w:pPr>
            <w:r w:rsidRPr="00D40D11">
              <w:rPr>
                <w:b/>
                <w:sz w:val="32"/>
                <w:szCs w:val="32"/>
              </w:rPr>
              <w:t>ROBA</w:t>
            </w:r>
          </w:p>
        </w:tc>
        <w:tc>
          <w:tcPr>
            <w:tcW w:w="1417" w:type="dxa"/>
            <w:shd w:val="clear" w:color="auto" w:fill="E7E6E6" w:themeFill="background2"/>
          </w:tcPr>
          <w:p w:rsidR="009456A7" w:rsidRPr="00D40D11" w:rsidRDefault="009456A7" w:rsidP="00F3381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51D66" w:rsidRPr="004268B5" w:rsidTr="00214F14">
        <w:trPr>
          <w:trHeight w:val="1037"/>
          <w:jc w:val="center"/>
        </w:trPr>
        <w:tc>
          <w:tcPr>
            <w:tcW w:w="988" w:type="dxa"/>
          </w:tcPr>
          <w:p w:rsidR="00451D66" w:rsidRPr="004268B5" w:rsidRDefault="00B16CEA" w:rsidP="00451D66">
            <w:r>
              <w:t>1</w:t>
            </w:r>
            <w:r w:rsidR="00451D66" w:rsidRPr="004268B5">
              <w:t>/2</w:t>
            </w:r>
            <w:r>
              <w:t>3</w:t>
            </w:r>
          </w:p>
        </w:tc>
        <w:tc>
          <w:tcPr>
            <w:tcW w:w="1134" w:type="dxa"/>
          </w:tcPr>
          <w:p w:rsidR="00451D66" w:rsidRPr="005B6DB1" w:rsidRDefault="00451D66" w:rsidP="00451D66">
            <w:pPr>
              <w:rPr>
                <w:b/>
              </w:rPr>
            </w:pPr>
            <w:r w:rsidRPr="005B6DB1">
              <w:rPr>
                <w:b/>
              </w:rPr>
              <w:t>30192000-1</w:t>
            </w:r>
          </w:p>
        </w:tc>
        <w:tc>
          <w:tcPr>
            <w:tcW w:w="2835" w:type="dxa"/>
          </w:tcPr>
          <w:p w:rsidR="00451D66" w:rsidRPr="005B6DB1" w:rsidRDefault="00451D66" w:rsidP="00451D66">
            <w:pPr>
              <w:rPr>
                <w:b/>
              </w:rPr>
            </w:pPr>
            <w:r w:rsidRPr="005B6DB1">
              <w:rPr>
                <w:b/>
              </w:rPr>
              <w:t>Uredski materijal</w:t>
            </w:r>
          </w:p>
        </w:tc>
        <w:tc>
          <w:tcPr>
            <w:tcW w:w="1701" w:type="dxa"/>
          </w:tcPr>
          <w:p w:rsidR="00451D66" w:rsidRPr="004268B5" w:rsidRDefault="00D818DB" w:rsidP="00451D66">
            <w:pPr>
              <w:jc w:val="center"/>
            </w:pPr>
            <w:r>
              <w:t>4.000,00</w:t>
            </w:r>
          </w:p>
        </w:tc>
        <w:tc>
          <w:tcPr>
            <w:tcW w:w="1986" w:type="dxa"/>
          </w:tcPr>
          <w:p w:rsidR="00451D66" w:rsidRPr="004268B5" w:rsidRDefault="00451D66" w:rsidP="00451D66">
            <w:r w:rsidRPr="004268B5">
              <w:t>Jednostavna nabava</w:t>
            </w:r>
          </w:p>
        </w:tc>
        <w:tc>
          <w:tcPr>
            <w:tcW w:w="1132" w:type="dxa"/>
          </w:tcPr>
          <w:p w:rsidR="00451D66" w:rsidRPr="004268B5" w:rsidRDefault="00451D66" w:rsidP="00451D66">
            <w:r w:rsidRPr="004268B5">
              <w:t>NE</w:t>
            </w:r>
          </w:p>
        </w:tc>
        <w:tc>
          <w:tcPr>
            <w:tcW w:w="992" w:type="dxa"/>
          </w:tcPr>
          <w:p w:rsidR="00451D66" w:rsidRPr="004268B5" w:rsidRDefault="00D818DB" w:rsidP="00451D66">
            <w:r>
              <w:t xml:space="preserve">Siječanj </w:t>
            </w:r>
            <w:r w:rsidR="00451D66" w:rsidRPr="004268B5">
              <w:t>202</w:t>
            </w:r>
            <w:r w:rsidR="00B16CEA">
              <w:t>3</w:t>
            </w:r>
            <w:r w:rsidR="00451D66" w:rsidRPr="004268B5">
              <w:t>.</w:t>
            </w:r>
          </w:p>
        </w:tc>
        <w:tc>
          <w:tcPr>
            <w:tcW w:w="1560" w:type="dxa"/>
          </w:tcPr>
          <w:p w:rsidR="00451D66" w:rsidRPr="004268B5" w:rsidRDefault="00D818DB" w:rsidP="00451D66">
            <w:r>
              <w:t>Narudžbenice</w:t>
            </w:r>
          </w:p>
        </w:tc>
        <w:tc>
          <w:tcPr>
            <w:tcW w:w="1134" w:type="dxa"/>
          </w:tcPr>
          <w:p w:rsidR="00451D66" w:rsidRPr="004268B5" w:rsidRDefault="00451D66" w:rsidP="00451D66">
            <w:r w:rsidRPr="004268B5">
              <w:t>12 mjeseci</w:t>
            </w:r>
          </w:p>
        </w:tc>
        <w:tc>
          <w:tcPr>
            <w:tcW w:w="992" w:type="dxa"/>
          </w:tcPr>
          <w:p w:rsidR="00451D66" w:rsidRPr="004268B5" w:rsidRDefault="00451D66" w:rsidP="00451D66">
            <w:r w:rsidRPr="004268B5">
              <w:t>NE</w:t>
            </w:r>
          </w:p>
        </w:tc>
        <w:tc>
          <w:tcPr>
            <w:tcW w:w="1417" w:type="dxa"/>
          </w:tcPr>
          <w:p w:rsidR="00451D66" w:rsidRPr="004268B5" w:rsidRDefault="00451D66" w:rsidP="00451D66"/>
        </w:tc>
      </w:tr>
      <w:tr w:rsidR="00451D66" w:rsidRPr="004268B5" w:rsidTr="00214F14">
        <w:trPr>
          <w:trHeight w:val="1476"/>
          <w:jc w:val="center"/>
        </w:trPr>
        <w:tc>
          <w:tcPr>
            <w:tcW w:w="988" w:type="dxa"/>
          </w:tcPr>
          <w:p w:rsidR="00451D66" w:rsidRPr="004268B5" w:rsidRDefault="00B16CEA" w:rsidP="00451D66">
            <w:r>
              <w:t>2</w:t>
            </w:r>
            <w:r w:rsidR="00451D66" w:rsidRPr="004268B5">
              <w:t>/2</w:t>
            </w:r>
            <w:r>
              <w:t>3</w:t>
            </w:r>
          </w:p>
        </w:tc>
        <w:tc>
          <w:tcPr>
            <w:tcW w:w="1134" w:type="dxa"/>
          </w:tcPr>
          <w:p w:rsidR="00451D66" w:rsidRPr="005B6DB1" w:rsidRDefault="00451D66" w:rsidP="00451D66">
            <w:pPr>
              <w:rPr>
                <w:b/>
              </w:rPr>
            </w:pPr>
            <w:r w:rsidRPr="005B6DB1">
              <w:rPr>
                <w:b/>
              </w:rPr>
              <w:t>22457000-8</w:t>
            </w:r>
          </w:p>
        </w:tc>
        <w:tc>
          <w:tcPr>
            <w:tcW w:w="2835" w:type="dxa"/>
          </w:tcPr>
          <w:p w:rsidR="00451D66" w:rsidRPr="005B6DB1" w:rsidRDefault="00451D66" w:rsidP="00451D66">
            <w:pPr>
              <w:rPr>
                <w:b/>
              </w:rPr>
            </w:pPr>
            <w:r w:rsidRPr="005B6DB1">
              <w:rPr>
                <w:b/>
              </w:rPr>
              <w:t>Ulaznice za nastavu plivanja na bazenima</w:t>
            </w:r>
          </w:p>
        </w:tc>
        <w:tc>
          <w:tcPr>
            <w:tcW w:w="1701" w:type="dxa"/>
          </w:tcPr>
          <w:p w:rsidR="00451D66" w:rsidRPr="00D50CE5" w:rsidRDefault="00B16CEA" w:rsidP="00451D66">
            <w:pPr>
              <w:jc w:val="center"/>
            </w:pPr>
            <w:r w:rsidRPr="00D50CE5">
              <w:t>2.920,00</w:t>
            </w:r>
          </w:p>
        </w:tc>
        <w:tc>
          <w:tcPr>
            <w:tcW w:w="1986" w:type="dxa"/>
          </w:tcPr>
          <w:p w:rsidR="00451D66" w:rsidRPr="004268B5" w:rsidRDefault="00451D66" w:rsidP="00451D66">
            <w:r w:rsidRPr="004268B5">
              <w:t>Jednostavna nabava</w:t>
            </w:r>
          </w:p>
        </w:tc>
        <w:tc>
          <w:tcPr>
            <w:tcW w:w="1132" w:type="dxa"/>
          </w:tcPr>
          <w:p w:rsidR="00451D66" w:rsidRPr="004268B5" w:rsidRDefault="00451D66" w:rsidP="00451D66">
            <w:r w:rsidRPr="004268B5">
              <w:t>NE</w:t>
            </w:r>
          </w:p>
        </w:tc>
        <w:tc>
          <w:tcPr>
            <w:tcW w:w="992" w:type="dxa"/>
          </w:tcPr>
          <w:p w:rsidR="00451D66" w:rsidRPr="004268B5" w:rsidRDefault="00451D66" w:rsidP="00451D66">
            <w:r w:rsidRPr="004268B5">
              <w:t>Travanj 202</w:t>
            </w:r>
            <w:r w:rsidR="00B16CEA">
              <w:t>3</w:t>
            </w:r>
            <w:r w:rsidRPr="004268B5">
              <w:t>.</w:t>
            </w:r>
          </w:p>
        </w:tc>
        <w:tc>
          <w:tcPr>
            <w:tcW w:w="1560" w:type="dxa"/>
          </w:tcPr>
          <w:p w:rsidR="00451D66" w:rsidRPr="004268B5" w:rsidRDefault="00802E05" w:rsidP="00451D66">
            <w:r>
              <w:t>Narudžbenica</w:t>
            </w:r>
          </w:p>
        </w:tc>
        <w:tc>
          <w:tcPr>
            <w:tcW w:w="1134" w:type="dxa"/>
          </w:tcPr>
          <w:p w:rsidR="00451D66" w:rsidRPr="004268B5" w:rsidRDefault="00451D66" w:rsidP="00451D66">
            <w:r w:rsidRPr="004268B5">
              <w:t>12 mjeseci</w:t>
            </w:r>
          </w:p>
        </w:tc>
        <w:tc>
          <w:tcPr>
            <w:tcW w:w="992" w:type="dxa"/>
          </w:tcPr>
          <w:p w:rsidR="00451D66" w:rsidRPr="004268B5" w:rsidRDefault="00451D66" w:rsidP="00451D66">
            <w:r w:rsidRPr="004268B5">
              <w:t>NE</w:t>
            </w:r>
          </w:p>
        </w:tc>
        <w:tc>
          <w:tcPr>
            <w:tcW w:w="1417" w:type="dxa"/>
          </w:tcPr>
          <w:p w:rsidR="00451D66" w:rsidRPr="004268B5" w:rsidRDefault="00451D66" w:rsidP="00451D66"/>
        </w:tc>
      </w:tr>
      <w:tr w:rsidR="00451D66" w:rsidRPr="004268B5" w:rsidTr="00214F14">
        <w:trPr>
          <w:jc w:val="center"/>
        </w:trPr>
        <w:tc>
          <w:tcPr>
            <w:tcW w:w="14454" w:type="dxa"/>
            <w:gridSpan w:val="10"/>
            <w:shd w:val="clear" w:color="auto" w:fill="E7E6E6" w:themeFill="background2"/>
          </w:tcPr>
          <w:p w:rsidR="00451D66" w:rsidRPr="00D50CE5" w:rsidRDefault="00451D66" w:rsidP="00451D66">
            <w:pPr>
              <w:jc w:val="center"/>
              <w:rPr>
                <w:b/>
                <w:sz w:val="32"/>
                <w:szCs w:val="32"/>
              </w:rPr>
            </w:pPr>
            <w:r w:rsidRPr="00D50CE5">
              <w:rPr>
                <w:b/>
                <w:sz w:val="32"/>
                <w:szCs w:val="32"/>
              </w:rPr>
              <w:t>USLUGE</w:t>
            </w:r>
          </w:p>
        </w:tc>
        <w:tc>
          <w:tcPr>
            <w:tcW w:w="1417" w:type="dxa"/>
            <w:shd w:val="clear" w:color="auto" w:fill="E7E6E6" w:themeFill="background2"/>
          </w:tcPr>
          <w:p w:rsidR="00451D66" w:rsidRPr="004268B5" w:rsidRDefault="00451D66" w:rsidP="00451D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2232F" w:rsidRPr="004268B5" w:rsidTr="00214F14">
        <w:trPr>
          <w:jc w:val="center"/>
        </w:trPr>
        <w:tc>
          <w:tcPr>
            <w:tcW w:w="988" w:type="dxa"/>
          </w:tcPr>
          <w:p w:rsidR="00A2232F" w:rsidRPr="004268B5" w:rsidRDefault="00A2232F" w:rsidP="00451D66">
            <w:pPr>
              <w:jc w:val="center"/>
              <w:rPr>
                <w:b/>
              </w:rPr>
            </w:pPr>
            <w:r>
              <w:rPr>
                <w:b/>
              </w:rPr>
              <w:t>3/23</w:t>
            </w:r>
          </w:p>
        </w:tc>
        <w:tc>
          <w:tcPr>
            <w:tcW w:w="1134" w:type="dxa"/>
          </w:tcPr>
          <w:p w:rsidR="00A2232F" w:rsidRPr="004268B5" w:rsidRDefault="00A2232F" w:rsidP="00451D66">
            <w:pPr>
              <w:rPr>
                <w:b/>
              </w:rPr>
            </w:pPr>
            <w:r w:rsidRPr="004268B5">
              <w:rPr>
                <w:b/>
              </w:rPr>
              <w:t>6351</w:t>
            </w:r>
            <w:r>
              <w:rPr>
                <w:b/>
              </w:rPr>
              <w:t>6</w:t>
            </w:r>
            <w:r w:rsidRPr="004268B5">
              <w:rPr>
                <w:b/>
              </w:rPr>
              <w:t>000</w:t>
            </w:r>
            <w:r>
              <w:rPr>
                <w:b/>
              </w:rPr>
              <w:t>-9</w:t>
            </w:r>
          </w:p>
        </w:tc>
        <w:tc>
          <w:tcPr>
            <w:tcW w:w="2835" w:type="dxa"/>
          </w:tcPr>
          <w:p w:rsidR="00A2232F" w:rsidRPr="00D50CE5" w:rsidRDefault="00A2232F" w:rsidP="00451D66">
            <w:pPr>
              <w:rPr>
                <w:b/>
              </w:rPr>
            </w:pPr>
            <w:r w:rsidRPr="00D50CE5">
              <w:rPr>
                <w:b/>
              </w:rPr>
              <w:t>Usluge organizacije studijskog putovanja u Izrael</w:t>
            </w:r>
          </w:p>
        </w:tc>
        <w:tc>
          <w:tcPr>
            <w:tcW w:w="1701" w:type="dxa"/>
          </w:tcPr>
          <w:p w:rsidR="00A2232F" w:rsidRPr="00D50CE5" w:rsidRDefault="00A2232F" w:rsidP="00451D66">
            <w:pPr>
              <w:jc w:val="center"/>
              <w:rPr>
                <w:b/>
              </w:rPr>
            </w:pPr>
            <w:r w:rsidRPr="00D50CE5">
              <w:rPr>
                <w:rFonts w:cstheme="minorHAnsi"/>
                <w:b/>
              </w:rPr>
              <w:t>15.926,74</w:t>
            </w:r>
          </w:p>
        </w:tc>
        <w:tc>
          <w:tcPr>
            <w:tcW w:w="1986" w:type="dxa"/>
            <w:vAlign w:val="center"/>
          </w:tcPr>
          <w:p w:rsidR="00A2232F" w:rsidRPr="004268B5" w:rsidRDefault="008E26B7" w:rsidP="00451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132" w:type="dxa"/>
          </w:tcPr>
          <w:p w:rsidR="00A2232F" w:rsidRPr="004268B5" w:rsidRDefault="008E26B7" w:rsidP="00451D66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</w:tcPr>
          <w:p w:rsidR="00A2232F" w:rsidRPr="004268B5" w:rsidRDefault="008E26B7" w:rsidP="00451D66">
            <w:pPr>
              <w:jc w:val="center"/>
              <w:rPr>
                <w:b/>
              </w:rPr>
            </w:pPr>
            <w:r>
              <w:rPr>
                <w:b/>
              </w:rPr>
              <w:t>Siječanj 2023.</w:t>
            </w:r>
          </w:p>
        </w:tc>
        <w:tc>
          <w:tcPr>
            <w:tcW w:w="1560" w:type="dxa"/>
          </w:tcPr>
          <w:p w:rsidR="00A2232F" w:rsidRPr="004268B5" w:rsidRDefault="008E26B7" w:rsidP="00451D66">
            <w:pPr>
              <w:jc w:val="center"/>
              <w:rPr>
                <w:b/>
              </w:rPr>
            </w:pPr>
            <w:r>
              <w:rPr>
                <w:b/>
              </w:rPr>
              <w:t>Ugovor</w:t>
            </w:r>
          </w:p>
        </w:tc>
        <w:tc>
          <w:tcPr>
            <w:tcW w:w="1134" w:type="dxa"/>
          </w:tcPr>
          <w:p w:rsidR="00A2232F" w:rsidRPr="004268B5" w:rsidRDefault="008E26B7" w:rsidP="00451D66">
            <w:pPr>
              <w:jc w:val="center"/>
              <w:rPr>
                <w:b/>
              </w:rPr>
            </w:pPr>
            <w:r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A2232F" w:rsidRPr="004268B5" w:rsidRDefault="008E26B7" w:rsidP="00451D66">
            <w:r>
              <w:t>DA</w:t>
            </w:r>
          </w:p>
        </w:tc>
        <w:tc>
          <w:tcPr>
            <w:tcW w:w="1417" w:type="dxa"/>
          </w:tcPr>
          <w:p w:rsidR="00A2232F" w:rsidRPr="004268B5" w:rsidRDefault="00A2232F" w:rsidP="00451D66"/>
        </w:tc>
      </w:tr>
      <w:tr w:rsidR="00451D66" w:rsidRPr="004268B5" w:rsidTr="00214F14">
        <w:trPr>
          <w:jc w:val="center"/>
        </w:trPr>
        <w:tc>
          <w:tcPr>
            <w:tcW w:w="988" w:type="dxa"/>
          </w:tcPr>
          <w:p w:rsidR="00451D66" w:rsidRPr="004268B5" w:rsidRDefault="008E26B7" w:rsidP="00451D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51D66"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451D66" w:rsidRPr="004268B5" w:rsidRDefault="00451D66" w:rsidP="00451D66">
            <w:pPr>
              <w:rPr>
                <w:b/>
              </w:rPr>
            </w:pPr>
            <w:r w:rsidRPr="004268B5">
              <w:rPr>
                <w:b/>
              </w:rPr>
              <w:t>79315000-5</w:t>
            </w:r>
          </w:p>
        </w:tc>
        <w:tc>
          <w:tcPr>
            <w:tcW w:w="2835" w:type="dxa"/>
          </w:tcPr>
          <w:p w:rsidR="00451D66" w:rsidRPr="00D50CE5" w:rsidRDefault="00451D66" w:rsidP="00451D66">
            <w:pPr>
              <w:rPr>
                <w:b/>
              </w:rPr>
            </w:pPr>
            <w:r w:rsidRPr="00D50CE5">
              <w:rPr>
                <w:b/>
              </w:rPr>
              <w:t>Usluge provođenja testa samopouzdanja i otpornosti</w:t>
            </w:r>
          </w:p>
        </w:tc>
        <w:tc>
          <w:tcPr>
            <w:tcW w:w="1701" w:type="dxa"/>
          </w:tcPr>
          <w:p w:rsidR="00451D66" w:rsidRPr="00D50CE5" w:rsidRDefault="008E26B7" w:rsidP="00451D66">
            <w:pPr>
              <w:jc w:val="center"/>
              <w:rPr>
                <w:b/>
              </w:rPr>
            </w:pPr>
            <w:r w:rsidRPr="00D50CE5">
              <w:rPr>
                <w:b/>
              </w:rPr>
              <w:t>32.782,53</w:t>
            </w:r>
          </w:p>
        </w:tc>
        <w:tc>
          <w:tcPr>
            <w:tcW w:w="1986" w:type="dxa"/>
            <w:vAlign w:val="center"/>
          </w:tcPr>
          <w:p w:rsidR="00451D66" w:rsidRPr="004268B5" w:rsidRDefault="00451D66" w:rsidP="00451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132" w:type="dxa"/>
          </w:tcPr>
          <w:p w:rsidR="00451D66" w:rsidRPr="004268B5" w:rsidRDefault="00451D66" w:rsidP="00451D66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451D66" w:rsidRPr="004268B5" w:rsidRDefault="00451D66" w:rsidP="00451D66">
            <w:pPr>
              <w:jc w:val="center"/>
              <w:rPr>
                <w:b/>
              </w:rPr>
            </w:pPr>
            <w:r w:rsidRPr="004268B5">
              <w:rPr>
                <w:b/>
              </w:rPr>
              <w:t>Veljača 202</w:t>
            </w:r>
            <w:r w:rsidR="008E26B7"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451D66" w:rsidRPr="004268B5" w:rsidRDefault="00451D66" w:rsidP="00451D66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451D66" w:rsidRPr="004268B5" w:rsidRDefault="00451D66" w:rsidP="00451D66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451D66" w:rsidRPr="004268B5" w:rsidRDefault="00451D66" w:rsidP="00451D66">
            <w:r w:rsidRPr="004268B5">
              <w:t>DA</w:t>
            </w:r>
          </w:p>
        </w:tc>
        <w:tc>
          <w:tcPr>
            <w:tcW w:w="1417" w:type="dxa"/>
          </w:tcPr>
          <w:p w:rsidR="00451D66" w:rsidRPr="008E26B7" w:rsidRDefault="008E26B7" w:rsidP="00451D66">
            <w:pPr>
              <w:rPr>
                <w:sz w:val="16"/>
                <w:szCs w:val="16"/>
              </w:rPr>
            </w:pPr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</w:tc>
      </w:tr>
      <w:tr w:rsidR="00451D66" w:rsidRPr="004268B5" w:rsidTr="00214F14">
        <w:trPr>
          <w:jc w:val="center"/>
        </w:trPr>
        <w:tc>
          <w:tcPr>
            <w:tcW w:w="988" w:type="dxa"/>
          </w:tcPr>
          <w:p w:rsidR="00451D66" w:rsidRPr="004268B5" w:rsidRDefault="008E26B7" w:rsidP="00451D6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51D66"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451D66" w:rsidRPr="004268B5" w:rsidRDefault="00451D66" w:rsidP="00451D66">
            <w:pPr>
              <w:rPr>
                <w:b/>
              </w:rPr>
            </w:pPr>
            <w:r w:rsidRPr="004268B5">
              <w:rPr>
                <w:b/>
              </w:rPr>
              <w:t>80500000-9</w:t>
            </w:r>
          </w:p>
        </w:tc>
        <w:tc>
          <w:tcPr>
            <w:tcW w:w="2835" w:type="dxa"/>
          </w:tcPr>
          <w:p w:rsidR="00451D66" w:rsidRPr="00D50CE5" w:rsidRDefault="00451D66" w:rsidP="00451D66">
            <w:pPr>
              <w:rPr>
                <w:b/>
              </w:rPr>
            </w:pPr>
            <w:r w:rsidRPr="00D50CE5">
              <w:rPr>
                <w:b/>
              </w:rPr>
              <w:t xml:space="preserve">Usluge vanjskog stručnjaka za provedbu programa strukovnog obrazovanja za </w:t>
            </w:r>
            <w:r w:rsidRPr="00D50CE5">
              <w:rPr>
                <w:b/>
              </w:rPr>
              <w:lastRenderedPageBreak/>
              <w:t>učenike s teškoćama i osobe s invaliditetom</w:t>
            </w:r>
          </w:p>
        </w:tc>
        <w:tc>
          <w:tcPr>
            <w:tcW w:w="1701" w:type="dxa"/>
          </w:tcPr>
          <w:p w:rsidR="00451D66" w:rsidRPr="00D50CE5" w:rsidRDefault="008E26B7" w:rsidP="00451D66">
            <w:pPr>
              <w:jc w:val="center"/>
              <w:rPr>
                <w:b/>
              </w:rPr>
            </w:pPr>
            <w:r w:rsidRPr="00D50CE5">
              <w:rPr>
                <w:b/>
              </w:rPr>
              <w:lastRenderedPageBreak/>
              <w:t>39.153,23</w:t>
            </w:r>
          </w:p>
        </w:tc>
        <w:tc>
          <w:tcPr>
            <w:tcW w:w="1986" w:type="dxa"/>
            <w:vAlign w:val="center"/>
          </w:tcPr>
          <w:p w:rsidR="00451D66" w:rsidRPr="004268B5" w:rsidRDefault="00451D66" w:rsidP="00451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132" w:type="dxa"/>
          </w:tcPr>
          <w:p w:rsidR="00451D66" w:rsidRPr="004268B5" w:rsidRDefault="00451D66" w:rsidP="00451D66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451D66" w:rsidRPr="004268B5" w:rsidRDefault="008E26B7" w:rsidP="00451D66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  <w:r w:rsidR="00451D66" w:rsidRPr="004268B5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="00451D66"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451D66" w:rsidRPr="004268B5" w:rsidRDefault="00451D66" w:rsidP="00451D66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451D66" w:rsidRPr="004268B5" w:rsidRDefault="00451D66" w:rsidP="00451D66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451D66" w:rsidRPr="004268B5" w:rsidRDefault="00451D66" w:rsidP="00451D66">
            <w:r w:rsidRPr="004268B5">
              <w:t>DA</w:t>
            </w:r>
          </w:p>
        </w:tc>
        <w:tc>
          <w:tcPr>
            <w:tcW w:w="1417" w:type="dxa"/>
          </w:tcPr>
          <w:p w:rsidR="00451D66" w:rsidRPr="004268B5" w:rsidRDefault="00214F14" w:rsidP="00451D66"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</w:tc>
      </w:tr>
      <w:tr w:rsidR="00451D66" w:rsidRPr="004268B5" w:rsidTr="00214F14">
        <w:trPr>
          <w:jc w:val="center"/>
        </w:trPr>
        <w:tc>
          <w:tcPr>
            <w:tcW w:w="988" w:type="dxa"/>
          </w:tcPr>
          <w:p w:rsidR="00451D66" w:rsidRPr="004268B5" w:rsidRDefault="008E26B7" w:rsidP="00451D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51D66"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451D66" w:rsidRPr="004268B5" w:rsidRDefault="00451D66" w:rsidP="00451D66">
            <w:pPr>
              <w:rPr>
                <w:b/>
              </w:rPr>
            </w:pPr>
            <w:r w:rsidRPr="004268B5">
              <w:rPr>
                <w:b/>
              </w:rPr>
              <w:t>80511000-9</w:t>
            </w:r>
          </w:p>
        </w:tc>
        <w:tc>
          <w:tcPr>
            <w:tcW w:w="2835" w:type="dxa"/>
          </w:tcPr>
          <w:p w:rsidR="00451D66" w:rsidRPr="00D50CE5" w:rsidRDefault="00451D66" w:rsidP="00451D66">
            <w:pPr>
              <w:rPr>
                <w:b/>
              </w:rPr>
            </w:pPr>
            <w:r w:rsidRPr="00D50CE5">
              <w:rPr>
                <w:b/>
              </w:rPr>
              <w:t xml:space="preserve">Usluga treninga i </w:t>
            </w:r>
            <w:proofErr w:type="spellStart"/>
            <w:r w:rsidRPr="00D50CE5">
              <w:rPr>
                <w:b/>
              </w:rPr>
              <w:t>mentoriranja</w:t>
            </w:r>
            <w:proofErr w:type="spellEnd"/>
            <w:r w:rsidRPr="00D50CE5">
              <w:rPr>
                <w:b/>
              </w:rPr>
              <w:t xml:space="preserve"> nastavnika za promociju RCK i profesionalno usmjeravanje</w:t>
            </w:r>
          </w:p>
        </w:tc>
        <w:tc>
          <w:tcPr>
            <w:tcW w:w="1701" w:type="dxa"/>
          </w:tcPr>
          <w:p w:rsidR="00451D66" w:rsidRPr="00D50CE5" w:rsidRDefault="00AB6CF5" w:rsidP="00451D66">
            <w:pPr>
              <w:jc w:val="center"/>
              <w:rPr>
                <w:b/>
              </w:rPr>
            </w:pPr>
            <w:r w:rsidRPr="00D50CE5">
              <w:rPr>
                <w:b/>
              </w:rPr>
              <w:t>5.308,91</w:t>
            </w:r>
          </w:p>
        </w:tc>
        <w:tc>
          <w:tcPr>
            <w:tcW w:w="1986" w:type="dxa"/>
            <w:vAlign w:val="center"/>
          </w:tcPr>
          <w:p w:rsidR="00451D66" w:rsidRPr="004268B5" w:rsidRDefault="00451D66" w:rsidP="00451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132" w:type="dxa"/>
          </w:tcPr>
          <w:p w:rsidR="00451D66" w:rsidRPr="004268B5" w:rsidRDefault="00451D66" w:rsidP="00451D66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451D66" w:rsidRPr="004268B5" w:rsidRDefault="00DA55A7" w:rsidP="00451D66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  <w:r w:rsidR="00451D66" w:rsidRPr="004268B5">
              <w:rPr>
                <w:b/>
              </w:rPr>
              <w:t xml:space="preserve"> 202</w:t>
            </w:r>
            <w:r w:rsidR="00AB6CF5">
              <w:rPr>
                <w:b/>
              </w:rPr>
              <w:t>3</w:t>
            </w:r>
            <w:r w:rsidR="00451D66"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451D66" w:rsidRPr="004268B5" w:rsidRDefault="00451D66" w:rsidP="00451D66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451D66" w:rsidRPr="004268B5" w:rsidRDefault="00451D66" w:rsidP="00451D66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451D66" w:rsidRPr="004268B5" w:rsidRDefault="00451D66" w:rsidP="00451D66">
            <w:r w:rsidRPr="004268B5">
              <w:t>DA</w:t>
            </w:r>
          </w:p>
        </w:tc>
        <w:tc>
          <w:tcPr>
            <w:tcW w:w="1417" w:type="dxa"/>
          </w:tcPr>
          <w:p w:rsidR="00451D66" w:rsidRPr="004268B5" w:rsidRDefault="00214F14" w:rsidP="00451D66"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</w:tc>
      </w:tr>
      <w:tr w:rsidR="00451D66" w:rsidRPr="004268B5" w:rsidTr="00214F14">
        <w:trPr>
          <w:jc w:val="center"/>
        </w:trPr>
        <w:tc>
          <w:tcPr>
            <w:tcW w:w="988" w:type="dxa"/>
          </w:tcPr>
          <w:p w:rsidR="00451D66" w:rsidRPr="004268B5" w:rsidRDefault="00AB6CF5" w:rsidP="00451D6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51D66"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451D66" w:rsidRPr="004268B5" w:rsidRDefault="00451D66" w:rsidP="00451D66">
            <w:pPr>
              <w:rPr>
                <w:b/>
              </w:rPr>
            </w:pPr>
            <w:r w:rsidRPr="004268B5">
              <w:rPr>
                <w:b/>
              </w:rPr>
              <w:t>63510000-7</w:t>
            </w:r>
          </w:p>
        </w:tc>
        <w:tc>
          <w:tcPr>
            <w:tcW w:w="2835" w:type="dxa"/>
          </w:tcPr>
          <w:p w:rsidR="00451D66" w:rsidRPr="00D50CE5" w:rsidRDefault="00451D66" w:rsidP="00451D66">
            <w:pPr>
              <w:rPr>
                <w:b/>
              </w:rPr>
            </w:pPr>
            <w:r w:rsidRPr="00D50CE5">
              <w:rPr>
                <w:b/>
              </w:rPr>
              <w:t xml:space="preserve">Usluga organizacije putovanja, smještaja i </w:t>
            </w:r>
            <w:proofErr w:type="spellStart"/>
            <w:r w:rsidRPr="00D50CE5">
              <w:rPr>
                <w:b/>
              </w:rPr>
              <w:t>job</w:t>
            </w:r>
            <w:proofErr w:type="spellEnd"/>
            <w:r w:rsidRPr="00D50CE5">
              <w:rPr>
                <w:b/>
              </w:rPr>
              <w:t xml:space="preserve"> </w:t>
            </w:r>
            <w:proofErr w:type="spellStart"/>
            <w:r w:rsidRPr="00D50CE5">
              <w:rPr>
                <w:b/>
              </w:rPr>
              <w:t>shadowinga</w:t>
            </w:r>
            <w:proofErr w:type="spellEnd"/>
          </w:p>
        </w:tc>
        <w:tc>
          <w:tcPr>
            <w:tcW w:w="1701" w:type="dxa"/>
          </w:tcPr>
          <w:p w:rsidR="00451D66" w:rsidRPr="00D50CE5" w:rsidRDefault="00AB6CF5" w:rsidP="00451D66">
            <w:pPr>
              <w:jc w:val="center"/>
              <w:rPr>
                <w:b/>
              </w:rPr>
            </w:pPr>
            <w:r w:rsidRPr="00D50CE5">
              <w:rPr>
                <w:b/>
              </w:rPr>
              <w:t>8.879,16</w:t>
            </w:r>
          </w:p>
        </w:tc>
        <w:tc>
          <w:tcPr>
            <w:tcW w:w="1986" w:type="dxa"/>
            <w:vAlign w:val="center"/>
          </w:tcPr>
          <w:p w:rsidR="00451D66" w:rsidRPr="004268B5" w:rsidRDefault="00451D66" w:rsidP="00451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132" w:type="dxa"/>
          </w:tcPr>
          <w:p w:rsidR="00451D66" w:rsidRPr="004268B5" w:rsidRDefault="00451D66" w:rsidP="00451D66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451D66" w:rsidRPr="004268B5" w:rsidRDefault="00DA55A7" w:rsidP="00451D66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  <w:r w:rsidR="00451D66" w:rsidRPr="004268B5">
              <w:rPr>
                <w:b/>
              </w:rPr>
              <w:t xml:space="preserve"> 202</w:t>
            </w:r>
            <w:r w:rsidR="00AB6CF5">
              <w:rPr>
                <w:b/>
              </w:rPr>
              <w:t>3</w:t>
            </w:r>
            <w:r w:rsidR="00451D66"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451D66" w:rsidRPr="004268B5" w:rsidRDefault="00451D66" w:rsidP="00451D66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451D66" w:rsidRPr="004268B5" w:rsidRDefault="00451D66" w:rsidP="00451D66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451D66" w:rsidRPr="004268B5" w:rsidRDefault="00451D66" w:rsidP="00451D66">
            <w:r w:rsidRPr="004268B5">
              <w:t>DA</w:t>
            </w:r>
          </w:p>
        </w:tc>
        <w:tc>
          <w:tcPr>
            <w:tcW w:w="1417" w:type="dxa"/>
          </w:tcPr>
          <w:p w:rsidR="00451D66" w:rsidRPr="004268B5" w:rsidRDefault="00214F14" w:rsidP="00451D66"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</w:tc>
      </w:tr>
      <w:tr w:rsidR="00451D66" w:rsidRPr="004268B5" w:rsidTr="00214F14">
        <w:trPr>
          <w:jc w:val="center"/>
        </w:trPr>
        <w:tc>
          <w:tcPr>
            <w:tcW w:w="988" w:type="dxa"/>
          </w:tcPr>
          <w:p w:rsidR="00451D66" w:rsidRPr="004268B5" w:rsidRDefault="00AB6CF5" w:rsidP="00451D6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51D66"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451D66" w:rsidRPr="004268B5" w:rsidRDefault="00451D66" w:rsidP="00451D66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451D66" w:rsidRPr="00D50CE5" w:rsidRDefault="00451D66" w:rsidP="00451D66">
            <w:pPr>
              <w:rPr>
                <w:b/>
              </w:rPr>
            </w:pPr>
            <w:r w:rsidRPr="00D50CE5">
              <w:rPr>
                <w:b/>
              </w:rPr>
              <w:t>Usluga organizacije stručnog usavršavanja na temu 3D tehnologije u inozemstvu</w:t>
            </w:r>
          </w:p>
        </w:tc>
        <w:tc>
          <w:tcPr>
            <w:tcW w:w="1701" w:type="dxa"/>
          </w:tcPr>
          <w:p w:rsidR="00451D66" w:rsidRPr="00D50CE5" w:rsidRDefault="00AB6CF5" w:rsidP="00451D66">
            <w:pPr>
              <w:jc w:val="center"/>
              <w:rPr>
                <w:b/>
              </w:rPr>
            </w:pPr>
            <w:r w:rsidRPr="00D50CE5">
              <w:rPr>
                <w:b/>
              </w:rPr>
              <w:t>2.654,46</w:t>
            </w:r>
          </w:p>
        </w:tc>
        <w:tc>
          <w:tcPr>
            <w:tcW w:w="1986" w:type="dxa"/>
            <w:vAlign w:val="center"/>
          </w:tcPr>
          <w:p w:rsidR="00451D66" w:rsidRPr="004268B5" w:rsidRDefault="00451D66" w:rsidP="00451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132" w:type="dxa"/>
          </w:tcPr>
          <w:p w:rsidR="00451D66" w:rsidRPr="004268B5" w:rsidRDefault="00451D66" w:rsidP="00451D66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451D66" w:rsidRPr="004268B5" w:rsidRDefault="00B3722C" w:rsidP="00451D66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  <w:r w:rsidR="00451D66" w:rsidRPr="004268B5">
              <w:rPr>
                <w:b/>
              </w:rPr>
              <w:t xml:space="preserve"> 202</w:t>
            </w:r>
            <w:r w:rsidR="00AB6CF5">
              <w:rPr>
                <w:b/>
              </w:rPr>
              <w:t>3.</w:t>
            </w:r>
          </w:p>
        </w:tc>
        <w:tc>
          <w:tcPr>
            <w:tcW w:w="1560" w:type="dxa"/>
          </w:tcPr>
          <w:p w:rsidR="00451D66" w:rsidRPr="004268B5" w:rsidRDefault="00451D66" w:rsidP="00451D66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451D66" w:rsidRPr="004268B5" w:rsidRDefault="00451D66" w:rsidP="00451D66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451D66" w:rsidRPr="004268B5" w:rsidRDefault="00451D66" w:rsidP="00451D66">
            <w:r w:rsidRPr="004268B5">
              <w:t>DA</w:t>
            </w:r>
          </w:p>
        </w:tc>
        <w:tc>
          <w:tcPr>
            <w:tcW w:w="1417" w:type="dxa"/>
          </w:tcPr>
          <w:p w:rsidR="00451D66" w:rsidRPr="004268B5" w:rsidRDefault="00214F14" w:rsidP="00451D66"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</w:tc>
      </w:tr>
      <w:tr w:rsidR="00F82B25" w:rsidRPr="004268B5" w:rsidTr="00214F14">
        <w:trPr>
          <w:jc w:val="center"/>
        </w:trPr>
        <w:tc>
          <w:tcPr>
            <w:tcW w:w="988" w:type="dxa"/>
          </w:tcPr>
          <w:p w:rsidR="00F82B25" w:rsidRPr="004268B5" w:rsidRDefault="00DA55A7" w:rsidP="00F82B2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82B25" w:rsidRPr="004268B5">
              <w:rPr>
                <w:b/>
              </w:rPr>
              <w:t>/2</w:t>
            </w:r>
            <w:r w:rsidR="00F82B25">
              <w:rPr>
                <w:b/>
              </w:rPr>
              <w:t>3</w:t>
            </w:r>
          </w:p>
        </w:tc>
        <w:tc>
          <w:tcPr>
            <w:tcW w:w="1134" w:type="dxa"/>
          </w:tcPr>
          <w:p w:rsidR="00F82B25" w:rsidRPr="004268B5" w:rsidRDefault="00F82B25" w:rsidP="00F82B25">
            <w:pPr>
              <w:rPr>
                <w:b/>
              </w:rPr>
            </w:pPr>
            <w:r w:rsidRPr="004268B5">
              <w:rPr>
                <w:b/>
              </w:rPr>
              <w:t>80500000-9</w:t>
            </w:r>
          </w:p>
        </w:tc>
        <w:tc>
          <w:tcPr>
            <w:tcW w:w="2835" w:type="dxa"/>
          </w:tcPr>
          <w:p w:rsidR="00F82B25" w:rsidRPr="00D50CE5" w:rsidRDefault="00F82B25" w:rsidP="00F82B2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50CE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organizacije radionica za potencijalne korisnike RCK</w:t>
            </w:r>
          </w:p>
        </w:tc>
        <w:tc>
          <w:tcPr>
            <w:tcW w:w="1701" w:type="dxa"/>
          </w:tcPr>
          <w:p w:rsidR="00F82B25" w:rsidRPr="00D50CE5" w:rsidRDefault="00F82B25" w:rsidP="00F82B25">
            <w:pPr>
              <w:jc w:val="center"/>
              <w:rPr>
                <w:b/>
              </w:rPr>
            </w:pPr>
            <w:r w:rsidRPr="00D50CE5">
              <w:rPr>
                <w:b/>
              </w:rPr>
              <w:t>4.247,13</w:t>
            </w:r>
          </w:p>
        </w:tc>
        <w:tc>
          <w:tcPr>
            <w:tcW w:w="1986" w:type="dxa"/>
            <w:vAlign w:val="center"/>
          </w:tcPr>
          <w:p w:rsidR="00F82B25" w:rsidRPr="004268B5" w:rsidRDefault="00F82B25" w:rsidP="00F8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132" w:type="dxa"/>
          </w:tcPr>
          <w:p w:rsidR="00F82B25" w:rsidRPr="004268B5" w:rsidRDefault="00F82B25" w:rsidP="00F82B25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F82B25" w:rsidRPr="004268B5" w:rsidRDefault="00F82B25" w:rsidP="00F82B25">
            <w:pPr>
              <w:jc w:val="center"/>
              <w:rPr>
                <w:b/>
              </w:rPr>
            </w:pPr>
            <w:r>
              <w:rPr>
                <w:b/>
              </w:rPr>
              <w:t xml:space="preserve">Ožujak </w:t>
            </w:r>
            <w:r w:rsidRPr="004268B5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F82B25" w:rsidRPr="004268B5" w:rsidRDefault="00F82B25" w:rsidP="00F82B25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F82B25" w:rsidRPr="004268B5" w:rsidRDefault="00F82B25" w:rsidP="00F82B25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F82B25" w:rsidRPr="004268B5" w:rsidRDefault="00F82B25" w:rsidP="00F82B25">
            <w:r w:rsidRPr="004268B5">
              <w:t>DA</w:t>
            </w:r>
          </w:p>
        </w:tc>
        <w:tc>
          <w:tcPr>
            <w:tcW w:w="1417" w:type="dxa"/>
          </w:tcPr>
          <w:p w:rsidR="00F82B25" w:rsidRPr="004268B5" w:rsidRDefault="00214F14" w:rsidP="00F82B25"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</w:tc>
      </w:tr>
      <w:tr w:rsidR="00F82B25" w:rsidRPr="004268B5" w:rsidTr="00214F14">
        <w:trPr>
          <w:jc w:val="center"/>
        </w:trPr>
        <w:tc>
          <w:tcPr>
            <w:tcW w:w="988" w:type="dxa"/>
          </w:tcPr>
          <w:p w:rsidR="00F82B25" w:rsidRPr="004268B5" w:rsidRDefault="00DA55A7" w:rsidP="00F82B2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82B25" w:rsidRPr="004268B5">
              <w:rPr>
                <w:b/>
              </w:rPr>
              <w:t>/2</w:t>
            </w:r>
            <w:r w:rsidR="00F82B25">
              <w:rPr>
                <w:b/>
              </w:rPr>
              <w:t>3</w:t>
            </w:r>
          </w:p>
        </w:tc>
        <w:tc>
          <w:tcPr>
            <w:tcW w:w="1134" w:type="dxa"/>
          </w:tcPr>
          <w:p w:rsidR="00F82B25" w:rsidRPr="004268B5" w:rsidRDefault="00F82B25" w:rsidP="00F82B25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F82B25" w:rsidRPr="00D50CE5" w:rsidRDefault="00F82B25" w:rsidP="00F82B2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50CE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stručnog usavršavanja iz područja automatike i upravljanja</w:t>
            </w:r>
          </w:p>
        </w:tc>
        <w:tc>
          <w:tcPr>
            <w:tcW w:w="1701" w:type="dxa"/>
          </w:tcPr>
          <w:p w:rsidR="00F82B25" w:rsidRPr="00D50CE5" w:rsidRDefault="00F82B25" w:rsidP="00F82B25">
            <w:pPr>
              <w:jc w:val="center"/>
              <w:rPr>
                <w:b/>
              </w:rPr>
            </w:pPr>
            <w:r w:rsidRPr="00D50CE5">
              <w:rPr>
                <w:b/>
              </w:rPr>
              <w:t>18.984,67</w:t>
            </w:r>
          </w:p>
        </w:tc>
        <w:tc>
          <w:tcPr>
            <w:tcW w:w="1986" w:type="dxa"/>
            <w:vAlign w:val="center"/>
          </w:tcPr>
          <w:p w:rsidR="00F82B25" w:rsidRPr="004268B5" w:rsidRDefault="00F82B25" w:rsidP="00F8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132" w:type="dxa"/>
          </w:tcPr>
          <w:p w:rsidR="00F82B25" w:rsidRPr="004268B5" w:rsidRDefault="00F82B25" w:rsidP="00F82B25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F82B25" w:rsidRPr="004268B5" w:rsidRDefault="00F82B25" w:rsidP="00F82B25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  <w:r w:rsidRPr="004268B5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F82B25" w:rsidRPr="004268B5" w:rsidRDefault="00F82B25" w:rsidP="00F82B25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F82B25" w:rsidRPr="004268B5" w:rsidRDefault="00F82B25" w:rsidP="00F82B25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F82B25" w:rsidRPr="004268B5" w:rsidRDefault="00F82B25" w:rsidP="00F82B25">
            <w:r w:rsidRPr="004268B5">
              <w:t>DA</w:t>
            </w:r>
          </w:p>
        </w:tc>
        <w:tc>
          <w:tcPr>
            <w:tcW w:w="1417" w:type="dxa"/>
          </w:tcPr>
          <w:p w:rsidR="00F82B25" w:rsidRPr="004268B5" w:rsidRDefault="00214F14" w:rsidP="00F82B25"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</w:tc>
      </w:tr>
      <w:tr w:rsidR="00214F14" w:rsidRPr="004268B5" w:rsidTr="00214F14">
        <w:trPr>
          <w:jc w:val="center"/>
        </w:trPr>
        <w:tc>
          <w:tcPr>
            <w:tcW w:w="988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214F14" w:rsidRPr="004268B5" w:rsidRDefault="00214F14" w:rsidP="00214F14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214F14" w:rsidRPr="00D50CE5" w:rsidRDefault="00214F14" w:rsidP="00214F1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50CE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stručnog usavršavanja iz područja 3D modeliranja, CAD/CAM-glodanja i tokarenja i 3Dakademija</w:t>
            </w:r>
          </w:p>
        </w:tc>
        <w:tc>
          <w:tcPr>
            <w:tcW w:w="1701" w:type="dxa"/>
          </w:tcPr>
          <w:p w:rsidR="00214F14" w:rsidRPr="00D50CE5" w:rsidRDefault="00214F14" w:rsidP="00214F14">
            <w:pPr>
              <w:jc w:val="center"/>
              <w:rPr>
                <w:b/>
              </w:rPr>
            </w:pPr>
            <w:r w:rsidRPr="00D50CE5">
              <w:rPr>
                <w:b/>
              </w:rPr>
              <w:t>29.237,24</w:t>
            </w:r>
          </w:p>
        </w:tc>
        <w:tc>
          <w:tcPr>
            <w:tcW w:w="1986" w:type="dxa"/>
            <w:vAlign w:val="center"/>
          </w:tcPr>
          <w:p w:rsidR="00214F14" w:rsidRPr="004268B5" w:rsidRDefault="00214F14" w:rsidP="00214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132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  <w:r w:rsidRPr="004268B5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mjeseca</w:t>
            </w:r>
          </w:p>
        </w:tc>
        <w:tc>
          <w:tcPr>
            <w:tcW w:w="992" w:type="dxa"/>
          </w:tcPr>
          <w:p w:rsidR="00214F14" w:rsidRPr="004268B5" w:rsidRDefault="00214F14" w:rsidP="00214F14">
            <w:r w:rsidRPr="004268B5">
              <w:t>DA</w:t>
            </w:r>
          </w:p>
        </w:tc>
        <w:tc>
          <w:tcPr>
            <w:tcW w:w="1417" w:type="dxa"/>
          </w:tcPr>
          <w:p w:rsidR="00214F14" w:rsidRDefault="00214F14" w:rsidP="00214F14">
            <w:r w:rsidRPr="0041063B">
              <w:rPr>
                <w:sz w:val="16"/>
                <w:szCs w:val="16"/>
              </w:rPr>
              <w:t>Preneseno iz Plana nabave 2022.</w:t>
            </w:r>
          </w:p>
        </w:tc>
      </w:tr>
      <w:tr w:rsidR="00214F14" w:rsidRPr="004268B5" w:rsidTr="00214F14">
        <w:trPr>
          <w:jc w:val="center"/>
        </w:trPr>
        <w:tc>
          <w:tcPr>
            <w:tcW w:w="988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214F14" w:rsidRPr="004268B5" w:rsidRDefault="00214F14" w:rsidP="00214F14">
            <w:pPr>
              <w:rPr>
                <w:b/>
              </w:rPr>
            </w:pPr>
            <w:r w:rsidRPr="004268B5">
              <w:rPr>
                <w:b/>
              </w:rPr>
              <w:t>79950000-8</w:t>
            </w:r>
          </w:p>
        </w:tc>
        <w:tc>
          <w:tcPr>
            <w:tcW w:w="2835" w:type="dxa"/>
          </w:tcPr>
          <w:p w:rsidR="00214F14" w:rsidRPr="00D50CE5" w:rsidRDefault="00214F14" w:rsidP="00214F1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50CE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organizacije specijaliziranih sajmova</w:t>
            </w:r>
          </w:p>
        </w:tc>
        <w:tc>
          <w:tcPr>
            <w:tcW w:w="1701" w:type="dxa"/>
          </w:tcPr>
          <w:p w:rsidR="00214F14" w:rsidRPr="00D50CE5" w:rsidRDefault="00214F14" w:rsidP="00214F14">
            <w:pPr>
              <w:jc w:val="center"/>
              <w:rPr>
                <w:b/>
              </w:rPr>
            </w:pPr>
            <w:r w:rsidRPr="00D50CE5">
              <w:rPr>
                <w:b/>
              </w:rPr>
              <w:t>4.247,13</w:t>
            </w:r>
          </w:p>
        </w:tc>
        <w:tc>
          <w:tcPr>
            <w:tcW w:w="1986" w:type="dxa"/>
            <w:vAlign w:val="center"/>
          </w:tcPr>
          <w:p w:rsidR="00214F14" w:rsidRPr="004268B5" w:rsidRDefault="00214F14" w:rsidP="00214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132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>
              <w:rPr>
                <w:b/>
              </w:rPr>
              <w:t xml:space="preserve">Ožujak </w:t>
            </w:r>
            <w:r w:rsidRPr="004268B5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214F14" w:rsidRPr="004268B5" w:rsidRDefault="00214F14" w:rsidP="00214F14">
            <w:r w:rsidRPr="004268B5">
              <w:t>DA</w:t>
            </w:r>
          </w:p>
        </w:tc>
        <w:tc>
          <w:tcPr>
            <w:tcW w:w="1417" w:type="dxa"/>
          </w:tcPr>
          <w:p w:rsidR="00214F14" w:rsidRDefault="00214F14" w:rsidP="00214F14">
            <w:r w:rsidRPr="0041063B">
              <w:rPr>
                <w:sz w:val="16"/>
                <w:szCs w:val="16"/>
              </w:rPr>
              <w:t>Preneseno iz Plana nabave 2022.</w:t>
            </w:r>
          </w:p>
        </w:tc>
      </w:tr>
      <w:tr w:rsidR="00214F14" w:rsidRPr="004268B5" w:rsidTr="00214F14">
        <w:trPr>
          <w:jc w:val="center"/>
        </w:trPr>
        <w:tc>
          <w:tcPr>
            <w:tcW w:w="988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 w:rsidRPr="004268B5">
              <w:rPr>
                <w:b/>
              </w:rPr>
              <w:lastRenderedPageBreak/>
              <w:t>1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14F14" w:rsidRPr="004268B5" w:rsidRDefault="00214F14" w:rsidP="00214F14">
            <w:pPr>
              <w:rPr>
                <w:b/>
                <w:highlight w:val="yellow"/>
              </w:rPr>
            </w:pPr>
            <w:r w:rsidRPr="004268B5">
              <w:rPr>
                <w:b/>
              </w:rPr>
              <w:t>63510000-7</w:t>
            </w:r>
          </w:p>
        </w:tc>
        <w:tc>
          <w:tcPr>
            <w:tcW w:w="2835" w:type="dxa"/>
          </w:tcPr>
          <w:p w:rsidR="00214F14" w:rsidRPr="005B6DB1" w:rsidRDefault="00214F14" w:rsidP="00214F1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B6DB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Usluge organizacije studijskog putovanja u Njemačku</w:t>
            </w:r>
          </w:p>
        </w:tc>
        <w:tc>
          <w:tcPr>
            <w:tcW w:w="1701" w:type="dxa"/>
          </w:tcPr>
          <w:p w:rsidR="00214F14" w:rsidRPr="00D50CE5" w:rsidRDefault="00214F14" w:rsidP="00214F14">
            <w:pPr>
              <w:jc w:val="center"/>
              <w:rPr>
                <w:b/>
              </w:rPr>
            </w:pPr>
            <w:r w:rsidRPr="00D50CE5">
              <w:rPr>
                <w:b/>
              </w:rPr>
              <w:t>5.521,27</w:t>
            </w:r>
          </w:p>
        </w:tc>
        <w:tc>
          <w:tcPr>
            <w:tcW w:w="1986" w:type="dxa"/>
            <w:vAlign w:val="center"/>
          </w:tcPr>
          <w:p w:rsidR="00214F14" w:rsidRPr="004268B5" w:rsidRDefault="00214F14" w:rsidP="00214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132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>
              <w:rPr>
                <w:b/>
              </w:rPr>
              <w:t xml:space="preserve">Travanj </w:t>
            </w:r>
            <w:r w:rsidRPr="004268B5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214F14" w:rsidRPr="004268B5" w:rsidRDefault="00214F14" w:rsidP="00214F14">
            <w:r w:rsidRPr="004268B5">
              <w:t>DA</w:t>
            </w:r>
          </w:p>
        </w:tc>
        <w:tc>
          <w:tcPr>
            <w:tcW w:w="1417" w:type="dxa"/>
          </w:tcPr>
          <w:p w:rsidR="00214F14" w:rsidRDefault="00214F14" w:rsidP="00214F14">
            <w:r w:rsidRPr="00616F0A">
              <w:rPr>
                <w:sz w:val="16"/>
                <w:szCs w:val="16"/>
              </w:rPr>
              <w:t>Preneseno iz Plana nabave 2022.</w:t>
            </w:r>
          </w:p>
        </w:tc>
      </w:tr>
      <w:tr w:rsidR="00214F14" w:rsidRPr="004268B5" w:rsidTr="00214F14">
        <w:trPr>
          <w:jc w:val="center"/>
        </w:trPr>
        <w:tc>
          <w:tcPr>
            <w:tcW w:w="988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14F14" w:rsidRPr="004268B5" w:rsidRDefault="00214F14" w:rsidP="00214F14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214F14" w:rsidRPr="005B6DB1" w:rsidRDefault="00214F14" w:rsidP="00214F1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B6DB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stručnog usavršavanja iz područja mjeriteljstva</w:t>
            </w:r>
          </w:p>
        </w:tc>
        <w:tc>
          <w:tcPr>
            <w:tcW w:w="1701" w:type="dxa"/>
          </w:tcPr>
          <w:p w:rsidR="00214F14" w:rsidRPr="00D50CE5" w:rsidRDefault="00214F14" w:rsidP="00214F14">
            <w:pPr>
              <w:jc w:val="center"/>
              <w:rPr>
                <w:b/>
              </w:rPr>
            </w:pPr>
            <w:r w:rsidRPr="00D50CE5">
              <w:rPr>
                <w:b/>
              </w:rPr>
              <w:t>85.473,49</w:t>
            </w:r>
          </w:p>
        </w:tc>
        <w:tc>
          <w:tcPr>
            <w:tcW w:w="1986" w:type="dxa"/>
            <w:vAlign w:val="center"/>
          </w:tcPr>
          <w:p w:rsidR="00214F14" w:rsidRPr="004268B5" w:rsidRDefault="00214F14" w:rsidP="00214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132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  <w:r w:rsidRPr="004268B5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 w:rsidRPr="004268B5">
              <w:rPr>
                <w:b/>
              </w:rPr>
              <w:t>3 mjeseca</w:t>
            </w:r>
          </w:p>
        </w:tc>
        <w:tc>
          <w:tcPr>
            <w:tcW w:w="992" w:type="dxa"/>
          </w:tcPr>
          <w:p w:rsidR="00214F14" w:rsidRPr="004268B5" w:rsidRDefault="00214F14" w:rsidP="00214F14">
            <w:r w:rsidRPr="004268B5">
              <w:t>DA</w:t>
            </w:r>
          </w:p>
        </w:tc>
        <w:tc>
          <w:tcPr>
            <w:tcW w:w="1417" w:type="dxa"/>
          </w:tcPr>
          <w:p w:rsidR="00214F14" w:rsidRDefault="00214F14" w:rsidP="00214F14">
            <w:r w:rsidRPr="00616F0A">
              <w:rPr>
                <w:sz w:val="16"/>
                <w:szCs w:val="16"/>
              </w:rPr>
              <w:t>Preneseno iz Plana nabave 2022.</w:t>
            </w:r>
          </w:p>
        </w:tc>
      </w:tr>
      <w:tr w:rsidR="00F82B25" w:rsidRPr="004268B5" w:rsidTr="00214F14">
        <w:trPr>
          <w:jc w:val="center"/>
        </w:trPr>
        <w:tc>
          <w:tcPr>
            <w:tcW w:w="988" w:type="dxa"/>
          </w:tcPr>
          <w:p w:rsidR="00F82B25" w:rsidRPr="004268B5" w:rsidRDefault="00F82B25" w:rsidP="00F82B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A55A7">
              <w:rPr>
                <w:b/>
              </w:rPr>
              <w:t>5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F82B25" w:rsidRPr="004268B5" w:rsidRDefault="00F82B25" w:rsidP="00F82B25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F82B25" w:rsidRPr="005B6DB1" w:rsidRDefault="00F82B25" w:rsidP="00F82B2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B6DB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Usluga stručnog usavršavanja iz područja energetskog certificiranja, alternativnih sustava opskrbe energijom i izobrazba za </w:t>
            </w:r>
            <w:proofErr w:type="spellStart"/>
            <w:r w:rsidRPr="005B6DB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termografista</w:t>
            </w:r>
            <w:proofErr w:type="spellEnd"/>
          </w:p>
        </w:tc>
        <w:tc>
          <w:tcPr>
            <w:tcW w:w="1701" w:type="dxa"/>
          </w:tcPr>
          <w:p w:rsidR="00F82B25" w:rsidRPr="00D50CE5" w:rsidRDefault="00F82B25" w:rsidP="00F82B25">
            <w:pPr>
              <w:jc w:val="center"/>
              <w:rPr>
                <w:b/>
              </w:rPr>
            </w:pPr>
            <w:r w:rsidRPr="00D50CE5">
              <w:rPr>
                <w:b/>
              </w:rPr>
              <w:t>7.824,28</w:t>
            </w:r>
          </w:p>
        </w:tc>
        <w:tc>
          <w:tcPr>
            <w:tcW w:w="1986" w:type="dxa"/>
            <w:vAlign w:val="center"/>
          </w:tcPr>
          <w:p w:rsidR="00F82B25" w:rsidRPr="004268B5" w:rsidRDefault="00F82B25" w:rsidP="00F8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132" w:type="dxa"/>
          </w:tcPr>
          <w:p w:rsidR="00F82B25" w:rsidRPr="004268B5" w:rsidRDefault="00F82B25" w:rsidP="00F82B25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F82B25" w:rsidRPr="004268B5" w:rsidRDefault="00F82B25" w:rsidP="00F82B25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  <w:r w:rsidRPr="004268B5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F82B25" w:rsidRPr="004268B5" w:rsidRDefault="00F82B25" w:rsidP="00F82B25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F82B25" w:rsidRPr="004268B5" w:rsidRDefault="00F82B25" w:rsidP="00F82B25">
            <w:pPr>
              <w:jc w:val="center"/>
              <w:rPr>
                <w:b/>
              </w:rPr>
            </w:pPr>
            <w:r w:rsidRPr="004268B5">
              <w:rPr>
                <w:b/>
              </w:rPr>
              <w:t>3 mjeseca</w:t>
            </w:r>
          </w:p>
        </w:tc>
        <w:tc>
          <w:tcPr>
            <w:tcW w:w="992" w:type="dxa"/>
          </w:tcPr>
          <w:p w:rsidR="00F82B25" w:rsidRPr="004268B5" w:rsidRDefault="00F82B25" w:rsidP="00F82B25">
            <w:r w:rsidRPr="004268B5">
              <w:t>DA</w:t>
            </w:r>
          </w:p>
        </w:tc>
        <w:tc>
          <w:tcPr>
            <w:tcW w:w="1417" w:type="dxa"/>
          </w:tcPr>
          <w:p w:rsidR="00F82B25" w:rsidRPr="004268B5" w:rsidRDefault="00214F14" w:rsidP="00F82B25"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</w:tc>
      </w:tr>
      <w:tr w:rsidR="00DA55A7" w:rsidRPr="004268B5" w:rsidTr="00214F14">
        <w:trPr>
          <w:jc w:val="center"/>
        </w:trPr>
        <w:tc>
          <w:tcPr>
            <w:tcW w:w="988" w:type="dxa"/>
          </w:tcPr>
          <w:p w:rsidR="00DA55A7" w:rsidRPr="004268B5" w:rsidRDefault="00DA55A7" w:rsidP="00DA55A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DA55A7" w:rsidRPr="004268B5" w:rsidRDefault="00DA55A7" w:rsidP="00DA55A7">
            <w:pPr>
              <w:rPr>
                <w:b/>
              </w:rPr>
            </w:pPr>
            <w:r w:rsidRPr="004268B5">
              <w:rPr>
                <w:b/>
              </w:rPr>
              <w:t>80530000</w:t>
            </w:r>
            <w:r>
              <w:rPr>
                <w:b/>
              </w:rPr>
              <w:t>-8</w:t>
            </w:r>
          </w:p>
        </w:tc>
        <w:tc>
          <w:tcPr>
            <w:tcW w:w="2835" w:type="dxa"/>
          </w:tcPr>
          <w:p w:rsidR="00DA55A7" w:rsidRPr="005B6DB1" w:rsidRDefault="00DA55A7" w:rsidP="00DA55A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B6DB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stručnog usavršavanja iz područja CNC strojeva</w:t>
            </w:r>
          </w:p>
        </w:tc>
        <w:tc>
          <w:tcPr>
            <w:tcW w:w="1701" w:type="dxa"/>
          </w:tcPr>
          <w:p w:rsidR="00DA55A7" w:rsidRPr="00D50CE5" w:rsidRDefault="00DA55A7" w:rsidP="00DA55A7">
            <w:pPr>
              <w:jc w:val="center"/>
              <w:rPr>
                <w:b/>
              </w:rPr>
            </w:pPr>
            <w:r w:rsidRPr="00D50CE5">
              <w:rPr>
                <w:b/>
              </w:rPr>
              <w:t>6.673,04</w:t>
            </w:r>
          </w:p>
        </w:tc>
        <w:tc>
          <w:tcPr>
            <w:tcW w:w="1986" w:type="dxa"/>
            <w:vAlign w:val="center"/>
          </w:tcPr>
          <w:p w:rsidR="00DA55A7" w:rsidRPr="004268B5" w:rsidRDefault="00DA55A7" w:rsidP="00DA5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132" w:type="dxa"/>
          </w:tcPr>
          <w:p w:rsidR="00DA55A7" w:rsidRPr="004268B5" w:rsidRDefault="00DA55A7" w:rsidP="00DA55A7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DA55A7" w:rsidRPr="004268B5" w:rsidRDefault="00DA55A7" w:rsidP="00DA55A7">
            <w:pPr>
              <w:jc w:val="center"/>
              <w:rPr>
                <w:b/>
              </w:rPr>
            </w:pPr>
            <w:r>
              <w:rPr>
                <w:b/>
              </w:rPr>
              <w:t>Lipanj 2023.</w:t>
            </w:r>
          </w:p>
        </w:tc>
        <w:tc>
          <w:tcPr>
            <w:tcW w:w="1560" w:type="dxa"/>
          </w:tcPr>
          <w:p w:rsidR="00DA55A7" w:rsidRPr="004268B5" w:rsidRDefault="00DA55A7" w:rsidP="00DA55A7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DA55A7" w:rsidRPr="004268B5" w:rsidRDefault="00DA55A7" w:rsidP="00DA55A7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DA55A7" w:rsidRPr="004268B5" w:rsidRDefault="00DA55A7" w:rsidP="00DA55A7">
            <w:r w:rsidRPr="004268B5">
              <w:t>DA</w:t>
            </w:r>
          </w:p>
        </w:tc>
        <w:tc>
          <w:tcPr>
            <w:tcW w:w="1417" w:type="dxa"/>
          </w:tcPr>
          <w:p w:rsidR="00DA55A7" w:rsidRPr="00D50CE5" w:rsidRDefault="00DA55A7" w:rsidP="00DA55A7">
            <w:pPr>
              <w:rPr>
                <w:sz w:val="16"/>
                <w:szCs w:val="16"/>
              </w:rPr>
            </w:pPr>
            <w:r w:rsidRPr="00D50CE5">
              <w:rPr>
                <w:sz w:val="16"/>
                <w:szCs w:val="16"/>
              </w:rPr>
              <w:t>Preneseno iz Plana nabave 2022.</w:t>
            </w:r>
          </w:p>
        </w:tc>
      </w:tr>
      <w:tr w:rsidR="00D50CE5" w:rsidRPr="004268B5" w:rsidTr="00D50CE5">
        <w:trPr>
          <w:trHeight w:val="933"/>
          <w:jc w:val="center"/>
        </w:trPr>
        <w:tc>
          <w:tcPr>
            <w:tcW w:w="988" w:type="dxa"/>
          </w:tcPr>
          <w:p w:rsidR="00D50CE5" w:rsidRDefault="00D50CE5" w:rsidP="00D50CE5">
            <w:pPr>
              <w:jc w:val="center"/>
              <w:rPr>
                <w:b/>
              </w:rPr>
            </w:pPr>
            <w:r>
              <w:rPr>
                <w:b/>
              </w:rPr>
              <w:t>17/23</w:t>
            </w:r>
          </w:p>
        </w:tc>
        <w:tc>
          <w:tcPr>
            <w:tcW w:w="1134" w:type="dxa"/>
            <w:vAlign w:val="center"/>
          </w:tcPr>
          <w:p w:rsidR="00D50CE5" w:rsidRPr="004268B5" w:rsidRDefault="00D50CE5" w:rsidP="00D50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55110000-4</w:t>
            </w:r>
          </w:p>
        </w:tc>
        <w:tc>
          <w:tcPr>
            <w:tcW w:w="2835" w:type="dxa"/>
            <w:vAlign w:val="bottom"/>
          </w:tcPr>
          <w:p w:rsidR="00D50CE5" w:rsidRPr="005B6DB1" w:rsidRDefault="00D50CE5" w:rsidP="00D50CE5">
            <w:pPr>
              <w:rPr>
                <w:b/>
                <w:lang w:eastAsia="hr-HR"/>
              </w:rPr>
            </w:pPr>
            <w:r w:rsidRPr="005B6DB1">
              <w:rPr>
                <w:b/>
              </w:rPr>
              <w:t>Usluga smještaja</w:t>
            </w:r>
            <w:r w:rsidRPr="005B6DB1">
              <w:rPr>
                <w:b/>
                <w:lang w:eastAsia="hr-HR"/>
              </w:rPr>
              <w:t xml:space="preserve"> u Šibeniku i Zadru</w:t>
            </w:r>
          </w:p>
        </w:tc>
        <w:tc>
          <w:tcPr>
            <w:tcW w:w="1701" w:type="dxa"/>
            <w:vAlign w:val="center"/>
          </w:tcPr>
          <w:p w:rsidR="00D50CE5" w:rsidRPr="00D50CE5" w:rsidRDefault="00D50CE5" w:rsidP="00D50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50CE5">
              <w:rPr>
                <w:rFonts w:ascii="Calibri" w:eastAsia="Times New Roman" w:hAnsi="Calibri" w:cs="Times New Roman"/>
                <w:lang w:eastAsia="hr-HR"/>
              </w:rPr>
              <w:t>4.247,13</w:t>
            </w:r>
          </w:p>
        </w:tc>
        <w:tc>
          <w:tcPr>
            <w:tcW w:w="1986" w:type="dxa"/>
            <w:vAlign w:val="center"/>
          </w:tcPr>
          <w:p w:rsidR="00D50CE5" w:rsidRPr="004268B5" w:rsidRDefault="00D50CE5" w:rsidP="00D50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132" w:type="dxa"/>
          </w:tcPr>
          <w:p w:rsidR="00D50CE5" w:rsidRPr="004268B5" w:rsidRDefault="00D50CE5" w:rsidP="00D50CE5">
            <w:pPr>
              <w:jc w:val="center"/>
              <w:rPr>
                <w:b/>
              </w:rPr>
            </w:pPr>
            <w:r w:rsidRPr="004268B5">
              <w:rPr>
                <w:b/>
              </w:rPr>
              <w:t>N</w:t>
            </w:r>
            <w:bookmarkStart w:id="1" w:name="_GoBack"/>
            <w:bookmarkEnd w:id="1"/>
            <w:r w:rsidRPr="004268B5">
              <w:rPr>
                <w:b/>
              </w:rPr>
              <w:t>E</w:t>
            </w:r>
          </w:p>
        </w:tc>
        <w:tc>
          <w:tcPr>
            <w:tcW w:w="992" w:type="dxa"/>
          </w:tcPr>
          <w:p w:rsidR="00D50CE5" w:rsidRPr="004268B5" w:rsidRDefault="00D50CE5" w:rsidP="00D50CE5">
            <w:pPr>
              <w:jc w:val="center"/>
              <w:rPr>
                <w:b/>
              </w:rPr>
            </w:pPr>
            <w:r>
              <w:rPr>
                <w:b/>
              </w:rPr>
              <w:t>Lipanj 2023.</w:t>
            </w:r>
          </w:p>
        </w:tc>
        <w:tc>
          <w:tcPr>
            <w:tcW w:w="1560" w:type="dxa"/>
          </w:tcPr>
          <w:p w:rsidR="00D50CE5" w:rsidRPr="004268B5" w:rsidRDefault="00D50CE5" w:rsidP="00D50CE5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D50CE5" w:rsidRPr="004268B5" w:rsidRDefault="00D50CE5" w:rsidP="00D50CE5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Pr="004268B5">
              <w:rPr>
                <w:b/>
              </w:rPr>
              <w:t>mjesec</w:t>
            </w:r>
            <w:r>
              <w:rPr>
                <w:b/>
              </w:rPr>
              <w:t>a</w:t>
            </w:r>
          </w:p>
        </w:tc>
        <w:tc>
          <w:tcPr>
            <w:tcW w:w="992" w:type="dxa"/>
          </w:tcPr>
          <w:p w:rsidR="00D50CE5" w:rsidRPr="004268B5" w:rsidRDefault="00D50CE5" w:rsidP="00D50CE5">
            <w:r w:rsidRPr="004268B5">
              <w:t>DA</w:t>
            </w:r>
          </w:p>
        </w:tc>
        <w:tc>
          <w:tcPr>
            <w:tcW w:w="1417" w:type="dxa"/>
          </w:tcPr>
          <w:p w:rsidR="00D50CE5" w:rsidRPr="00D50CE5" w:rsidRDefault="00D50CE5" w:rsidP="00D50CE5">
            <w:pPr>
              <w:rPr>
                <w:sz w:val="16"/>
                <w:szCs w:val="16"/>
              </w:rPr>
            </w:pPr>
            <w:r w:rsidRPr="00D50CE5">
              <w:rPr>
                <w:sz w:val="16"/>
                <w:szCs w:val="16"/>
              </w:rPr>
              <w:t>Preneseno iz Plana nabave 2022.</w:t>
            </w:r>
          </w:p>
        </w:tc>
      </w:tr>
      <w:tr w:rsidR="00DA55A7" w:rsidRPr="004268B5" w:rsidTr="00214F14">
        <w:trPr>
          <w:jc w:val="center"/>
        </w:trPr>
        <w:tc>
          <w:tcPr>
            <w:tcW w:w="988" w:type="dxa"/>
          </w:tcPr>
          <w:p w:rsidR="00DA55A7" w:rsidRPr="004268B5" w:rsidRDefault="00DA55A7" w:rsidP="00DA55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50CE5">
              <w:rPr>
                <w:b/>
              </w:rPr>
              <w:t>8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DA55A7" w:rsidRPr="004268B5" w:rsidRDefault="00DA55A7" w:rsidP="00DA5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bCs/>
                <w:lang w:eastAsia="hr-HR"/>
              </w:rPr>
              <w:t>66512100-3</w:t>
            </w:r>
          </w:p>
        </w:tc>
        <w:tc>
          <w:tcPr>
            <w:tcW w:w="2835" w:type="dxa"/>
            <w:vAlign w:val="bottom"/>
          </w:tcPr>
          <w:p w:rsidR="00DA55A7" w:rsidRPr="005B6DB1" w:rsidRDefault="00DA55A7" w:rsidP="00DA55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B6DB1">
              <w:rPr>
                <w:rFonts w:ascii="Calibri" w:eastAsia="Times New Roman" w:hAnsi="Calibri" w:cs="Times New Roman"/>
                <w:b/>
                <w:bCs/>
                <w:lang w:eastAsia="hr-HR"/>
              </w:rPr>
              <w:t>Premije osiguranja učenika od posljedica nesretnog slučaja</w:t>
            </w:r>
          </w:p>
        </w:tc>
        <w:tc>
          <w:tcPr>
            <w:tcW w:w="1701" w:type="dxa"/>
            <w:vAlign w:val="center"/>
          </w:tcPr>
          <w:p w:rsidR="00DA55A7" w:rsidRPr="00D50CE5" w:rsidRDefault="00DA55A7" w:rsidP="00DA5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50CE5">
              <w:rPr>
                <w:rFonts w:ascii="Calibri" w:eastAsia="Times New Roman" w:hAnsi="Calibri" w:cs="Times New Roman"/>
                <w:lang w:eastAsia="hr-HR"/>
              </w:rPr>
              <w:t>3.200,00</w:t>
            </w:r>
          </w:p>
        </w:tc>
        <w:tc>
          <w:tcPr>
            <w:tcW w:w="1986" w:type="dxa"/>
            <w:vAlign w:val="center"/>
          </w:tcPr>
          <w:p w:rsidR="00DA55A7" w:rsidRPr="004268B5" w:rsidRDefault="00DA55A7" w:rsidP="00DA5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Jednostavna nabava</w:t>
            </w:r>
          </w:p>
        </w:tc>
        <w:tc>
          <w:tcPr>
            <w:tcW w:w="1132" w:type="dxa"/>
            <w:vAlign w:val="center"/>
          </w:tcPr>
          <w:p w:rsidR="00DA55A7" w:rsidRPr="004268B5" w:rsidRDefault="00DA55A7" w:rsidP="00DA5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992" w:type="dxa"/>
            <w:vAlign w:val="center"/>
          </w:tcPr>
          <w:p w:rsidR="00DA55A7" w:rsidRPr="004268B5" w:rsidRDefault="00DA55A7" w:rsidP="00DA5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Rujan 202</w:t>
            </w: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560" w:type="dxa"/>
            <w:vAlign w:val="center"/>
          </w:tcPr>
          <w:p w:rsidR="00DA55A7" w:rsidRPr="004268B5" w:rsidRDefault="00DA55A7" w:rsidP="00DA5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134" w:type="dxa"/>
            <w:vAlign w:val="center"/>
          </w:tcPr>
          <w:p w:rsidR="00DA55A7" w:rsidRPr="004268B5" w:rsidRDefault="00DA55A7" w:rsidP="00DA5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12 mjeseci</w:t>
            </w:r>
          </w:p>
        </w:tc>
        <w:tc>
          <w:tcPr>
            <w:tcW w:w="992" w:type="dxa"/>
            <w:vAlign w:val="center"/>
          </w:tcPr>
          <w:p w:rsidR="00DA55A7" w:rsidRPr="004268B5" w:rsidRDefault="00DA55A7" w:rsidP="00DA55A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1417" w:type="dxa"/>
          </w:tcPr>
          <w:p w:rsidR="00DA55A7" w:rsidRPr="004268B5" w:rsidRDefault="00DA55A7" w:rsidP="00DA55A7"/>
        </w:tc>
      </w:tr>
      <w:tr w:rsidR="007A5112" w:rsidRPr="004268B5" w:rsidTr="00BD5B2D">
        <w:trPr>
          <w:jc w:val="center"/>
        </w:trPr>
        <w:tc>
          <w:tcPr>
            <w:tcW w:w="988" w:type="dxa"/>
          </w:tcPr>
          <w:p w:rsidR="007A5112" w:rsidRPr="004268B5" w:rsidRDefault="007A5112" w:rsidP="007A5112">
            <w:pPr>
              <w:jc w:val="center"/>
              <w:rPr>
                <w:b/>
              </w:rPr>
            </w:pPr>
            <w:r>
              <w:rPr>
                <w:b/>
              </w:rPr>
              <w:t>19/23</w:t>
            </w:r>
          </w:p>
        </w:tc>
        <w:tc>
          <w:tcPr>
            <w:tcW w:w="1134" w:type="dxa"/>
          </w:tcPr>
          <w:p w:rsidR="007A5112" w:rsidRPr="004268B5" w:rsidRDefault="007A5112" w:rsidP="007A5112">
            <w:pPr>
              <w:rPr>
                <w:b/>
                <w:highlight w:val="yellow"/>
              </w:rPr>
            </w:pPr>
            <w:r>
              <w:rPr>
                <w:b/>
              </w:rPr>
              <w:t>63516000-9</w:t>
            </w:r>
          </w:p>
        </w:tc>
        <w:tc>
          <w:tcPr>
            <w:tcW w:w="2835" w:type="dxa"/>
          </w:tcPr>
          <w:p w:rsidR="007A5112" w:rsidRPr="005B6DB1" w:rsidRDefault="007A5112" w:rsidP="007A511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B6DB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Usluge organizacije sudjelovanja na konferenciji „Svijetla budućnost“</w:t>
            </w:r>
          </w:p>
        </w:tc>
        <w:tc>
          <w:tcPr>
            <w:tcW w:w="1701" w:type="dxa"/>
          </w:tcPr>
          <w:p w:rsidR="007A5112" w:rsidRPr="004268B5" w:rsidRDefault="007A5112" w:rsidP="007A5112">
            <w:pPr>
              <w:jc w:val="center"/>
              <w:rPr>
                <w:b/>
              </w:rPr>
            </w:pPr>
            <w:r>
              <w:rPr>
                <w:b/>
              </w:rPr>
              <w:t>4.087,86</w:t>
            </w:r>
          </w:p>
        </w:tc>
        <w:tc>
          <w:tcPr>
            <w:tcW w:w="1986" w:type="dxa"/>
            <w:vAlign w:val="center"/>
          </w:tcPr>
          <w:p w:rsidR="007A5112" w:rsidRPr="004268B5" w:rsidRDefault="007A5112" w:rsidP="007A5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Jednostavna nabava</w:t>
            </w:r>
          </w:p>
        </w:tc>
        <w:tc>
          <w:tcPr>
            <w:tcW w:w="1132" w:type="dxa"/>
            <w:vAlign w:val="center"/>
          </w:tcPr>
          <w:p w:rsidR="007A5112" w:rsidRPr="004268B5" w:rsidRDefault="007A5112" w:rsidP="007A5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992" w:type="dxa"/>
            <w:vAlign w:val="center"/>
          </w:tcPr>
          <w:p w:rsidR="007A5112" w:rsidRPr="004268B5" w:rsidRDefault="007A5112" w:rsidP="007A5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Siječanj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 xml:space="preserve"> 202</w:t>
            </w: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560" w:type="dxa"/>
            <w:vAlign w:val="center"/>
          </w:tcPr>
          <w:p w:rsidR="007A5112" w:rsidRPr="004268B5" w:rsidRDefault="007A5112" w:rsidP="007A5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134" w:type="dxa"/>
            <w:vAlign w:val="center"/>
          </w:tcPr>
          <w:p w:rsidR="007A5112" w:rsidRPr="004268B5" w:rsidRDefault="007A5112" w:rsidP="007A5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1 mjeseci</w:t>
            </w:r>
          </w:p>
        </w:tc>
        <w:tc>
          <w:tcPr>
            <w:tcW w:w="992" w:type="dxa"/>
            <w:vAlign w:val="center"/>
          </w:tcPr>
          <w:p w:rsidR="007A5112" w:rsidRPr="004268B5" w:rsidRDefault="007A5112" w:rsidP="007A511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DA</w:t>
            </w:r>
          </w:p>
        </w:tc>
        <w:tc>
          <w:tcPr>
            <w:tcW w:w="1417" w:type="dxa"/>
          </w:tcPr>
          <w:p w:rsidR="007A5112" w:rsidRPr="004268B5" w:rsidRDefault="007A5112" w:rsidP="007A5112"/>
        </w:tc>
      </w:tr>
      <w:tr w:rsidR="007A5112" w:rsidRPr="004268B5" w:rsidTr="00214F14">
        <w:trPr>
          <w:jc w:val="center"/>
        </w:trPr>
        <w:tc>
          <w:tcPr>
            <w:tcW w:w="14454" w:type="dxa"/>
            <w:gridSpan w:val="10"/>
            <w:shd w:val="clear" w:color="auto" w:fill="E7E6E6" w:themeFill="background2"/>
          </w:tcPr>
          <w:p w:rsidR="007A5112" w:rsidRPr="004268B5" w:rsidRDefault="007A5112" w:rsidP="007A5112">
            <w:pPr>
              <w:jc w:val="center"/>
              <w:rPr>
                <w:b/>
                <w:sz w:val="32"/>
                <w:szCs w:val="32"/>
              </w:rPr>
            </w:pPr>
            <w:r w:rsidRPr="004268B5">
              <w:rPr>
                <w:b/>
                <w:sz w:val="32"/>
                <w:szCs w:val="32"/>
              </w:rPr>
              <w:t>RADOVI</w:t>
            </w:r>
          </w:p>
        </w:tc>
        <w:tc>
          <w:tcPr>
            <w:tcW w:w="1417" w:type="dxa"/>
            <w:shd w:val="clear" w:color="auto" w:fill="E7E6E6" w:themeFill="background2"/>
          </w:tcPr>
          <w:p w:rsidR="007A5112" w:rsidRPr="004268B5" w:rsidRDefault="007A5112" w:rsidP="007A511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A5112" w:rsidRPr="004268B5" w:rsidTr="00214F14">
        <w:trPr>
          <w:jc w:val="center"/>
        </w:trPr>
        <w:tc>
          <w:tcPr>
            <w:tcW w:w="988" w:type="dxa"/>
          </w:tcPr>
          <w:p w:rsidR="007A5112" w:rsidRPr="00CE54E6" w:rsidRDefault="007A5112" w:rsidP="007A511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A5112" w:rsidRDefault="007A5112" w:rsidP="007A5112">
            <w:pPr>
              <w:rPr>
                <w:b/>
              </w:rPr>
            </w:pPr>
          </w:p>
        </w:tc>
        <w:tc>
          <w:tcPr>
            <w:tcW w:w="2835" w:type="dxa"/>
          </w:tcPr>
          <w:p w:rsidR="007A5112" w:rsidRPr="000E7A76" w:rsidRDefault="007A5112" w:rsidP="007A5112">
            <w:pPr>
              <w:rPr>
                <w:b/>
              </w:rPr>
            </w:pPr>
          </w:p>
        </w:tc>
        <w:tc>
          <w:tcPr>
            <w:tcW w:w="1701" w:type="dxa"/>
          </w:tcPr>
          <w:p w:rsidR="007A5112" w:rsidRPr="000E7A76" w:rsidRDefault="007A5112" w:rsidP="007A5112">
            <w:pPr>
              <w:jc w:val="center"/>
              <w:rPr>
                <w:b/>
              </w:rPr>
            </w:pPr>
          </w:p>
        </w:tc>
        <w:tc>
          <w:tcPr>
            <w:tcW w:w="1986" w:type="dxa"/>
            <w:vAlign w:val="center"/>
          </w:tcPr>
          <w:p w:rsidR="007A5112" w:rsidRPr="00F16F85" w:rsidRDefault="007A5112" w:rsidP="007A5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</w:p>
        </w:tc>
        <w:tc>
          <w:tcPr>
            <w:tcW w:w="1132" w:type="dxa"/>
          </w:tcPr>
          <w:p w:rsidR="007A5112" w:rsidRPr="00F16F85" w:rsidRDefault="007A5112" w:rsidP="007A511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7A5112" w:rsidRPr="004268B5" w:rsidRDefault="007A5112" w:rsidP="007A5112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A5112" w:rsidRPr="004268B5" w:rsidRDefault="007A5112" w:rsidP="007A511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A5112" w:rsidRPr="004268B5" w:rsidRDefault="007A5112" w:rsidP="007A511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A5112" w:rsidRPr="004268B5" w:rsidRDefault="007A5112" w:rsidP="007A5112"/>
        </w:tc>
        <w:tc>
          <w:tcPr>
            <w:tcW w:w="1417" w:type="dxa"/>
          </w:tcPr>
          <w:p w:rsidR="007A5112" w:rsidRPr="00C927D5" w:rsidRDefault="007A5112" w:rsidP="007A5112">
            <w:pPr>
              <w:rPr>
                <w:sz w:val="16"/>
                <w:szCs w:val="16"/>
              </w:rPr>
            </w:pPr>
          </w:p>
        </w:tc>
      </w:tr>
    </w:tbl>
    <w:p w:rsidR="00E04BBF" w:rsidRPr="004268B5" w:rsidRDefault="00E04BBF" w:rsidP="00F943A8">
      <w:pPr>
        <w:spacing w:after="0"/>
        <w:jc w:val="center"/>
        <w:rPr>
          <w:rFonts w:ascii="Times New Roman" w:hAnsi="Times New Roman" w:cs="Times New Roman"/>
          <w:b/>
        </w:rPr>
      </w:pPr>
    </w:p>
    <w:p w:rsidR="00DF06C2" w:rsidRPr="004268B5" w:rsidRDefault="00DF06C2" w:rsidP="00DF06C2">
      <w:pPr>
        <w:spacing w:after="0"/>
        <w:jc w:val="center"/>
        <w:rPr>
          <w:rFonts w:ascii="Times New Roman" w:hAnsi="Times New Roman" w:cs="Times New Roman"/>
          <w:b/>
        </w:rPr>
      </w:pPr>
      <w:r w:rsidRPr="004268B5">
        <w:rPr>
          <w:rFonts w:ascii="Times New Roman" w:hAnsi="Times New Roman" w:cs="Times New Roman"/>
          <w:b/>
        </w:rPr>
        <w:lastRenderedPageBreak/>
        <w:t>Članak 6.</w:t>
      </w:r>
    </w:p>
    <w:p w:rsidR="00DF06C2" w:rsidRPr="004268B5" w:rsidRDefault="00DF06C2" w:rsidP="00DF06C2">
      <w:pPr>
        <w:spacing w:after="0"/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>Ravnatelj Tehničke škole Čakovec određuje dinamiku i prioritet nabave na temelju ostvarenja prihoda i primitaka u određenom vremenskom periodu te se ovlašćuje da sukladno Zakonu o javnoj nabavi i Planu nabave, sklopi ugovore i okvirne sporazume s odabranim ponuditeljima.</w:t>
      </w:r>
    </w:p>
    <w:p w:rsidR="00DF06C2" w:rsidRDefault="00DF06C2" w:rsidP="00DF06C2">
      <w:pPr>
        <w:spacing w:after="0"/>
        <w:jc w:val="center"/>
        <w:rPr>
          <w:rFonts w:ascii="Times New Roman" w:hAnsi="Times New Roman" w:cs="Times New Roman"/>
          <w:b/>
        </w:rPr>
      </w:pPr>
    </w:p>
    <w:p w:rsidR="00DF06C2" w:rsidRPr="004268B5" w:rsidRDefault="00DF06C2" w:rsidP="00DF06C2">
      <w:pPr>
        <w:spacing w:after="0"/>
        <w:jc w:val="center"/>
        <w:rPr>
          <w:rFonts w:ascii="Times New Roman" w:hAnsi="Times New Roman" w:cs="Times New Roman"/>
          <w:b/>
        </w:rPr>
      </w:pPr>
      <w:r w:rsidRPr="004268B5">
        <w:rPr>
          <w:rFonts w:ascii="Times New Roman" w:hAnsi="Times New Roman" w:cs="Times New Roman"/>
          <w:b/>
        </w:rPr>
        <w:t>Članak 7.</w:t>
      </w:r>
    </w:p>
    <w:p w:rsidR="00DF06C2" w:rsidRPr="004268B5" w:rsidRDefault="00DF06C2" w:rsidP="00DF06C2">
      <w:pPr>
        <w:spacing w:after="0"/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 xml:space="preserve">Ovaj plan nabave objavit će se na internetskim stranicama Tehničke škole Čakovec </w:t>
      </w:r>
      <w:hyperlink r:id="rId6" w:history="1">
        <w:r w:rsidRPr="004268B5">
          <w:rPr>
            <w:rStyle w:val="Hiperveza"/>
            <w:rFonts w:ascii="Times New Roman" w:hAnsi="Times New Roman" w:cs="Times New Roman"/>
            <w:color w:val="auto"/>
          </w:rPr>
          <w:t>www.tsck.hr</w:t>
        </w:r>
      </w:hyperlink>
      <w:r w:rsidRPr="004268B5">
        <w:rPr>
          <w:rFonts w:ascii="Times New Roman" w:hAnsi="Times New Roman" w:cs="Times New Roman"/>
        </w:rPr>
        <w:t xml:space="preserve"> i na stranicama EOJN.</w:t>
      </w:r>
    </w:p>
    <w:p w:rsidR="00DF06C2" w:rsidRPr="004268B5" w:rsidRDefault="00DF06C2" w:rsidP="00DF06C2">
      <w:pPr>
        <w:spacing w:after="0"/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>Klasa:400-0</w:t>
      </w:r>
      <w:r w:rsidR="008E26B7">
        <w:rPr>
          <w:rFonts w:ascii="Times New Roman" w:hAnsi="Times New Roman" w:cs="Times New Roman"/>
        </w:rPr>
        <w:t>6</w:t>
      </w:r>
      <w:r w:rsidRPr="004268B5">
        <w:rPr>
          <w:rFonts w:ascii="Times New Roman" w:hAnsi="Times New Roman" w:cs="Times New Roman"/>
        </w:rPr>
        <w:t>/2</w:t>
      </w:r>
      <w:r w:rsidR="008E26B7">
        <w:rPr>
          <w:rFonts w:ascii="Times New Roman" w:hAnsi="Times New Roman" w:cs="Times New Roman"/>
        </w:rPr>
        <w:t>3</w:t>
      </w:r>
      <w:r w:rsidRPr="004268B5">
        <w:rPr>
          <w:rFonts w:ascii="Times New Roman" w:hAnsi="Times New Roman" w:cs="Times New Roman"/>
        </w:rPr>
        <w:t>-01/1</w:t>
      </w:r>
    </w:p>
    <w:p w:rsidR="00DF06C2" w:rsidRPr="004268B5" w:rsidRDefault="00DF06C2" w:rsidP="00DF06C2">
      <w:pPr>
        <w:spacing w:after="0"/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>Urbroj:2109-58-01-2</w:t>
      </w:r>
      <w:r w:rsidR="008E26B7">
        <w:rPr>
          <w:rFonts w:ascii="Times New Roman" w:hAnsi="Times New Roman" w:cs="Times New Roman"/>
        </w:rPr>
        <w:t>3</w:t>
      </w:r>
      <w:r w:rsidRPr="004268B5">
        <w:rPr>
          <w:rFonts w:ascii="Times New Roman" w:hAnsi="Times New Roman" w:cs="Times New Roman"/>
        </w:rPr>
        <w:t>-01</w:t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</w:p>
    <w:p w:rsidR="00DF06C2" w:rsidRPr="004268B5" w:rsidRDefault="00DF06C2" w:rsidP="00DF06C2">
      <w:pPr>
        <w:spacing w:after="0"/>
        <w:ind w:left="9912" w:firstLine="708"/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>Ravnatelj:</w:t>
      </w:r>
    </w:p>
    <w:p w:rsidR="00DF06C2" w:rsidRDefault="00DF06C2" w:rsidP="00DF06C2">
      <w:pPr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Dražen </w:t>
      </w:r>
      <w:proofErr w:type="spellStart"/>
      <w:r>
        <w:rPr>
          <w:rFonts w:ascii="Times New Roman" w:hAnsi="Times New Roman" w:cs="Times New Roman"/>
        </w:rPr>
        <w:t>Blažeka</w:t>
      </w:r>
      <w:proofErr w:type="spellEnd"/>
      <w:r>
        <w:rPr>
          <w:rFonts w:ascii="Times New Roman" w:hAnsi="Times New Roman" w:cs="Times New Roman"/>
        </w:rPr>
        <w:t>, dipl. ing.</w:t>
      </w:r>
    </w:p>
    <w:p w:rsidR="00DF06C2" w:rsidRDefault="00DF06C2" w:rsidP="00DF06C2"/>
    <w:p w:rsidR="00B0600D" w:rsidRDefault="00B0600D" w:rsidP="00DF06C2">
      <w:pPr>
        <w:jc w:val="center"/>
      </w:pPr>
    </w:p>
    <w:sectPr w:rsidR="00B0600D" w:rsidSect="007063D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9F6"/>
    <w:multiLevelType w:val="hybridMultilevel"/>
    <w:tmpl w:val="E9367D2C"/>
    <w:lvl w:ilvl="0" w:tplc="F090489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5D88"/>
    <w:multiLevelType w:val="hybridMultilevel"/>
    <w:tmpl w:val="857A36C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A50F8"/>
    <w:multiLevelType w:val="hybridMultilevel"/>
    <w:tmpl w:val="3F1458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D3181"/>
    <w:multiLevelType w:val="hybridMultilevel"/>
    <w:tmpl w:val="241A3D3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F34E7"/>
    <w:multiLevelType w:val="hybridMultilevel"/>
    <w:tmpl w:val="2A2AD2C4"/>
    <w:lvl w:ilvl="0" w:tplc="493277E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00A2D"/>
    <w:multiLevelType w:val="hybridMultilevel"/>
    <w:tmpl w:val="66BC972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57488"/>
    <w:multiLevelType w:val="hybridMultilevel"/>
    <w:tmpl w:val="B0100A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5632E"/>
    <w:multiLevelType w:val="hybridMultilevel"/>
    <w:tmpl w:val="10A876D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755C7"/>
    <w:multiLevelType w:val="hybridMultilevel"/>
    <w:tmpl w:val="591AA678"/>
    <w:lvl w:ilvl="0" w:tplc="7AE4165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A570B"/>
    <w:multiLevelType w:val="hybridMultilevel"/>
    <w:tmpl w:val="3414446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AC"/>
    <w:rsid w:val="0002750B"/>
    <w:rsid w:val="00034B0D"/>
    <w:rsid w:val="00082B78"/>
    <w:rsid w:val="00095123"/>
    <w:rsid w:val="000A0191"/>
    <w:rsid w:val="000B4490"/>
    <w:rsid w:val="000C57EA"/>
    <w:rsid w:val="000D4D6E"/>
    <w:rsid w:val="000D7C5F"/>
    <w:rsid w:val="000D7F96"/>
    <w:rsid w:val="000E4507"/>
    <w:rsid w:val="000E7A76"/>
    <w:rsid w:val="000E7C56"/>
    <w:rsid w:val="000F6A27"/>
    <w:rsid w:val="001120C2"/>
    <w:rsid w:val="0014307F"/>
    <w:rsid w:val="00147260"/>
    <w:rsid w:val="0016229A"/>
    <w:rsid w:val="001667CF"/>
    <w:rsid w:val="001723E3"/>
    <w:rsid w:val="0019519C"/>
    <w:rsid w:val="001D5F3A"/>
    <w:rsid w:val="00214F14"/>
    <w:rsid w:val="00253D38"/>
    <w:rsid w:val="00282A27"/>
    <w:rsid w:val="002B5B2A"/>
    <w:rsid w:val="002F0547"/>
    <w:rsid w:val="00323B8F"/>
    <w:rsid w:val="0033576F"/>
    <w:rsid w:val="003710E3"/>
    <w:rsid w:val="003D7D48"/>
    <w:rsid w:val="003E6EB2"/>
    <w:rsid w:val="00423573"/>
    <w:rsid w:val="004268B5"/>
    <w:rsid w:val="00443C94"/>
    <w:rsid w:val="00451D66"/>
    <w:rsid w:val="00463B9A"/>
    <w:rsid w:val="00476577"/>
    <w:rsid w:val="004801B1"/>
    <w:rsid w:val="004A6088"/>
    <w:rsid w:val="004C223A"/>
    <w:rsid w:val="005017BF"/>
    <w:rsid w:val="00542B14"/>
    <w:rsid w:val="00543D9F"/>
    <w:rsid w:val="00554839"/>
    <w:rsid w:val="00555628"/>
    <w:rsid w:val="00555DC3"/>
    <w:rsid w:val="005561E9"/>
    <w:rsid w:val="00570B27"/>
    <w:rsid w:val="005713C8"/>
    <w:rsid w:val="005750E7"/>
    <w:rsid w:val="005A2B53"/>
    <w:rsid w:val="005B6DB1"/>
    <w:rsid w:val="005D7B60"/>
    <w:rsid w:val="005E06BA"/>
    <w:rsid w:val="005F7A78"/>
    <w:rsid w:val="006038CF"/>
    <w:rsid w:val="00613E9C"/>
    <w:rsid w:val="00621AAF"/>
    <w:rsid w:val="00656BF0"/>
    <w:rsid w:val="0065724C"/>
    <w:rsid w:val="00677AC4"/>
    <w:rsid w:val="006A4DD2"/>
    <w:rsid w:val="006E04AC"/>
    <w:rsid w:val="006E5F3A"/>
    <w:rsid w:val="007063D6"/>
    <w:rsid w:val="007129E5"/>
    <w:rsid w:val="00766240"/>
    <w:rsid w:val="007A5112"/>
    <w:rsid w:val="007B4FA8"/>
    <w:rsid w:val="007D0795"/>
    <w:rsid w:val="00802E05"/>
    <w:rsid w:val="00823B62"/>
    <w:rsid w:val="008516CC"/>
    <w:rsid w:val="00882F20"/>
    <w:rsid w:val="008C3D48"/>
    <w:rsid w:val="008D5CE2"/>
    <w:rsid w:val="008E26B7"/>
    <w:rsid w:val="008F1D7A"/>
    <w:rsid w:val="008F22F7"/>
    <w:rsid w:val="009012D0"/>
    <w:rsid w:val="00906227"/>
    <w:rsid w:val="00907C31"/>
    <w:rsid w:val="0091019D"/>
    <w:rsid w:val="00910DE2"/>
    <w:rsid w:val="009167C4"/>
    <w:rsid w:val="00925D72"/>
    <w:rsid w:val="009456A7"/>
    <w:rsid w:val="009560AB"/>
    <w:rsid w:val="009658D8"/>
    <w:rsid w:val="009A6283"/>
    <w:rsid w:val="009E26F3"/>
    <w:rsid w:val="009F2EC7"/>
    <w:rsid w:val="00A0043E"/>
    <w:rsid w:val="00A047F2"/>
    <w:rsid w:val="00A16406"/>
    <w:rsid w:val="00A2232F"/>
    <w:rsid w:val="00A242BB"/>
    <w:rsid w:val="00A5041C"/>
    <w:rsid w:val="00A94EF7"/>
    <w:rsid w:val="00AB56CA"/>
    <w:rsid w:val="00AB6CF5"/>
    <w:rsid w:val="00AE2B61"/>
    <w:rsid w:val="00AE3E18"/>
    <w:rsid w:val="00B0600D"/>
    <w:rsid w:val="00B16CEA"/>
    <w:rsid w:val="00B2106B"/>
    <w:rsid w:val="00B30614"/>
    <w:rsid w:val="00B3722C"/>
    <w:rsid w:val="00B6635C"/>
    <w:rsid w:val="00B8245D"/>
    <w:rsid w:val="00B84308"/>
    <w:rsid w:val="00B97CAF"/>
    <w:rsid w:val="00BB07EA"/>
    <w:rsid w:val="00BD2D5A"/>
    <w:rsid w:val="00BE717B"/>
    <w:rsid w:val="00BF43AD"/>
    <w:rsid w:val="00C46624"/>
    <w:rsid w:val="00C84945"/>
    <w:rsid w:val="00C927D5"/>
    <w:rsid w:val="00CA076B"/>
    <w:rsid w:val="00CA624D"/>
    <w:rsid w:val="00CC57FC"/>
    <w:rsid w:val="00CC61DC"/>
    <w:rsid w:val="00CD315A"/>
    <w:rsid w:val="00CE1CD3"/>
    <w:rsid w:val="00CE54E6"/>
    <w:rsid w:val="00CF1992"/>
    <w:rsid w:val="00D20244"/>
    <w:rsid w:val="00D24A4F"/>
    <w:rsid w:val="00D253DF"/>
    <w:rsid w:val="00D33D44"/>
    <w:rsid w:val="00D400A5"/>
    <w:rsid w:val="00D50CE5"/>
    <w:rsid w:val="00D6560F"/>
    <w:rsid w:val="00D74771"/>
    <w:rsid w:val="00D818DB"/>
    <w:rsid w:val="00DA55A7"/>
    <w:rsid w:val="00DF06C2"/>
    <w:rsid w:val="00E04BBF"/>
    <w:rsid w:val="00E0586B"/>
    <w:rsid w:val="00E14E72"/>
    <w:rsid w:val="00E5439B"/>
    <w:rsid w:val="00E73B5D"/>
    <w:rsid w:val="00E81092"/>
    <w:rsid w:val="00E95BBB"/>
    <w:rsid w:val="00EA20C7"/>
    <w:rsid w:val="00F16F85"/>
    <w:rsid w:val="00F17F1F"/>
    <w:rsid w:val="00F33815"/>
    <w:rsid w:val="00F44A33"/>
    <w:rsid w:val="00F562A6"/>
    <w:rsid w:val="00F64DCF"/>
    <w:rsid w:val="00F82B25"/>
    <w:rsid w:val="00F909AC"/>
    <w:rsid w:val="00F943A8"/>
    <w:rsid w:val="00FF1729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91EC3-A17E-48E6-B2C8-EA2AECC1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3D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063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70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063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0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63D6"/>
  </w:style>
  <w:style w:type="paragraph" w:styleId="Tekstbalonia">
    <w:name w:val="Balloon Text"/>
    <w:basedOn w:val="Normal"/>
    <w:link w:val="TekstbaloniaChar"/>
    <w:uiPriority w:val="99"/>
    <w:semiHidden/>
    <w:unhideWhenUsed/>
    <w:rsid w:val="00F3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815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rsid w:val="00B97CAF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F943A8"/>
    <w:rPr>
      <w:color w:val="0563C1" w:themeColor="hyperlink"/>
      <w:u w:val="single"/>
    </w:rPr>
  </w:style>
  <w:style w:type="character" w:styleId="Naslovknjige">
    <w:name w:val="Book Title"/>
    <w:basedOn w:val="Zadanifontodlomka"/>
    <w:uiPriority w:val="33"/>
    <w:qFormat/>
    <w:rsid w:val="00D50CE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sck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F5BC6-73C1-4BCC-9672-B92D2441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5</Pages>
  <Words>897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Rapaić</dc:creator>
  <cp:keywords/>
  <dc:description/>
  <cp:lastModifiedBy>tajnik@tsck.hr</cp:lastModifiedBy>
  <cp:revision>36</cp:revision>
  <cp:lastPrinted>2023-01-20T09:30:00Z</cp:lastPrinted>
  <dcterms:created xsi:type="dcterms:W3CDTF">2022-01-27T17:45:00Z</dcterms:created>
  <dcterms:modified xsi:type="dcterms:W3CDTF">2023-02-09T09:05:00Z</dcterms:modified>
</cp:coreProperties>
</file>