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CF32" w14:textId="77777777" w:rsidR="00DF6673" w:rsidRPr="00557481" w:rsidRDefault="00DF6673" w:rsidP="00DF667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A5C74BF" w14:textId="77777777" w:rsidR="00DF6673" w:rsidRPr="00557481" w:rsidRDefault="00DF6673" w:rsidP="00DF667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7F7BD71" w14:textId="77777777" w:rsidR="00DF6673" w:rsidRPr="00557481" w:rsidRDefault="00DF6673" w:rsidP="00DF667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62B9421" w14:textId="77777777" w:rsidR="00DF6673" w:rsidRPr="00557481" w:rsidRDefault="00DF6673" w:rsidP="00DF6673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01-22-103</w:t>
      </w:r>
    </w:p>
    <w:p w14:paraId="00DEAE67" w14:textId="77777777" w:rsidR="00DF6673" w:rsidRPr="00557481" w:rsidRDefault="00DF6673" w:rsidP="00DF667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30.12.2022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9D554FF" w14:textId="77777777" w:rsidR="00DF6673" w:rsidRDefault="00DF6673" w:rsidP="00DF6673">
      <w:pPr>
        <w:jc w:val="both"/>
      </w:pPr>
      <w:r>
        <w:t xml:space="preserve">Temeljem odredbi Natječaja za zasnivanje radnog odnosa, objavljenog 12.12.2022.godine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082AA198" w14:textId="77777777" w:rsidR="00DF6673" w:rsidRPr="00BB0CDB" w:rsidRDefault="00DF6673" w:rsidP="00DF667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6685F2E6" w14:textId="77777777" w:rsidR="00DF6673" w:rsidRPr="00FE42EF" w:rsidRDefault="00DF6673" w:rsidP="00DF6673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3BC4419D" w14:textId="77777777" w:rsidR="00DF6673" w:rsidRPr="007E3C2D" w:rsidRDefault="00DF6673" w:rsidP="00DF6673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povijesti</w:t>
      </w:r>
      <w:r w:rsidRPr="00181382">
        <w:rPr>
          <w:rFonts w:cstheme="minorHAnsi"/>
          <w:i/>
          <w:sz w:val="24"/>
          <w:szCs w:val="24"/>
        </w:rPr>
        <w:t xml:space="preserve"> -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4 sata tjedno do 30.6.2023.g.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 je kandidat</w:t>
      </w:r>
      <w:r>
        <w:rPr>
          <w:rFonts w:cstheme="minorHAnsi"/>
          <w:sz w:val="24"/>
          <w:szCs w:val="24"/>
        </w:rPr>
        <w:t xml:space="preserve"> Krunoslav </w:t>
      </w:r>
      <w:proofErr w:type="spellStart"/>
      <w:r>
        <w:rPr>
          <w:rFonts w:cstheme="minorHAnsi"/>
          <w:sz w:val="24"/>
          <w:szCs w:val="24"/>
        </w:rPr>
        <w:t>Makovec</w:t>
      </w:r>
      <w:proofErr w:type="spellEnd"/>
      <w:r>
        <w:rPr>
          <w:rFonts w:cstheme="minorHAnsi"/>
          <w:sz w:val="24"/>
          <w:szCs w:val="24"/>
        </w:rPr>
        <w:t>, prof.;</w:t>
      </w:r>
    </w:p>
    <w:p w14:paraId="7315F8A0" w14:textId="77777777" w:rsidR="00DF6673" w:rsidRPr="00181382" w:rsidRDefault="00DF6673" w:rsidP="00DF6673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likovne umjetnosti</w:t>
      </w:r>
      <w:r w:rsidRPr="00181382">
        <w:rPr>
          <w:rFonts w:cstheme="minorHAnsi"/>
          <w:i/>
          <w:sz w:val="24"/>
          <w:szCs w:val="24"/>
        </w:rPr>
        <w:t xml:space="preserve"> -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2 sata tjedno do 30.6.2023.g.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Rusa </w:t>
      </w:r>
      <w:proofErr w:type="spellStart"/>
      <w:r>
        <w:rPr>
          <w:rFonts w:cstheme="minorHAnsi"/>
          <w:sz w:val="24"/>
          <w:szCs w:val="24"/>
        </w:rPr>
        <w:t>Trajkova</w:t>
      </w:r>
      <w:proofErr w:type="spellEnd"/>
      <w:r>
        <w:rPr>
          <w:rFonts w:cstheme="minorHAnsi"/>
          <w:sz w:val="24"/>
          <w:szCs w:val="24"/>
        </w:rPr>
        <w:t xml:space="preserve">, dipl. graf. </w:t>
      </w:r>
      <w:proofErr w:type="spellStart"/>
      <w:r>
        <w:rPr>
          <w:rFonts w:cstheme="minorHAnsi"/>
          <w:sz w:val="24"/>
          <w:szCs w:val="24"/>
        </w:rPr>
        <w:t>diz</w:t>
      </w:r>
      <w:proofErr w:type="spellEnd"/>
      <w:r>
        <w:rPr>
          <w:rFonts w:cstheme="minorHAnsi"/>
          <w:sz w:val="24"/>
          <w:szCs w:val="24"/>
        </w:rPr>
        <w:t>.;</w:t>
      </w:r>
    </w:p>
    <w:p w14:paraId="2CF0151A" w14:textId="77777777" w:rsidR="00DF6673" w:rsidRPr="00181382" w:rsidRDefault="00DF6673" w:rsidP="00DF6673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komunikacija u radnom okruženju</w:t>
      </w:r>
      <w:r w:rsidRPr="00181382">
        <w:rPr>
          <w:rFonts w:cstheme="minorHAnsi"/>
          <w:i/>
          <w:sz w:val="24"/>
          <w:szCs w:val="24"/>
        </w:rPr>
        <w:t xml:space="preserve"> -</w:t>
      </w:r>
      <w:r>
        <w:rPr>
          <w:rFonts w:cstheme="minorHAnsi"/>
          <w:i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4 sata tjedno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Lucija </w:t>
      </w:r>
      <w:proofErr w:type="spellStart"/>
      <w:r>
        <w:rPr>
          <w:rFonts w:cstheme="minorHAnsi"/>
          <w:sz w:val="24"/>
          <w:szCs w:val="24"/>
        </w:rPr>
        <w:t>Matjačić</w:t>
      </w:r>
      <w:proofErr w:type="spellEnd"/>
      <w:r>
        <w:rPr>
          <w:rFonts w:cstheme="minorHAnsi"/>
          <w:sz w:val="24"/>
          <w:szCs w:val="24"/>
        </w:rPr>
        <w:t xml:space="preserve"> Kovačić,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psych</w:t>
      </w:r>
      <w:proofErr w:type="spellEnd"/>
      <w:r>
        <w:rPr>
          <w:rFonts w:cstheme="minorHAnsi"/>
          <w:sz w:val="24"/>
          <w:szCs w:val="24"/>
        </w:rPr>
        <w:t>.;</w:t>
      </w:r>
    </w:p>
    <w:p w14:paraId="11664D68" w14:textId="77777777" w:rsidR="00DF6673" w:rsidRPr="00181382" w:rsidRDefault="00DF6673" w:rsidP="00DF6673">
      <w:pPr>
        <w:pStyle w:val="Odlomakpopisa"/>
        <w:numPr>
          <w:ilvl w:val="1"/>
          <w:numId w:val="1"/>
        </w:numPr>
        <w:spacing w:after="0"/>
        <w:jc w:val="both"/>
      </w:pPr>
      <w:r w:rsidRPr="007E3C2D">
        <w:rPr>
          <w:rFonts w:cstheme="minorHAnsi"/>
          <w:i/>
          <w:sz w:val="24"/>
          <w:szCs w:val="24"/>
        </w:rPr>
        <w:t>Spremač/</w:t>
      </w:r>
      <w:proofErr w:type="spellStart"/>
      <w:r w:rsidRPr="007E3C2D">
        <w:rPr>
          <w:rFonts w:cstheme="minorHAnsi"/>
          <w:i/>
          <w:sz w:val="24"/>
          <w:szCs w:val="24"/>
        </w:rPr>
        <w:t>ica</w:t>
      </w:r>
      <w:proofErr w:type="spellEnd"/>
      <w:r w:rsidRPr="007E3C2D">
        <w:rPr>
          <w:rFonts w:cstheme="minorHAnsi"/>
          <w:i/>
          <w:sz w:val="24"/>
          <w:szCs w:val="24"/>
        </w:rPr>
        <w:t xml:space="preserve"> -</w:t>
      </w:r>
      <w:r w:rsidRPr="007E3C2D">
        <w:rPr>
          <w:rFonts w:cstheme="minorHAnsi"/>
          <w:sz w:val="24"/>
          <w:szCs w:val="24"/>
        </w:rPr>
        <w:t xml:space="preserve">određeno, puno radno vrijeme do povratka radnika s bolovanja –  izabrana je kandidatkinja </w:t>
      </w:r>
      <w:r>
        <w:rPr>
          <w:rFonts w:cstheme="minorHAnsi"/>
          <w:sz w:val="24"/>
          <w:szCs w:val="24"/>
        </w:rPr>
        <w:t xml:space="preserve">Stjepana </w:t>
      </w:r>
      <w:proofErr w:type="spellStart"/>
      <w:r>
        <w:rPr>
          <w:rFonts w:cstheme="minorHAnsi"/>
          <w:sz w:val="24"/>
          <w:szCs w:val="24"/>
        </w:rPr>
        <w:t>Patafta</w:t>
      </w:r>
      <w:proofErr w:type="spellEnd"/>
      <w:r>
        <w:rPr>
          <w:rFonts w:cstheme="minorHAnsi"/>
          <w:sz w:val="24"/>
          <w:szCs w:val="24"/>
        </w:rPr>
        <w:t>, SSS.</w:t>
      </w:r>
    </w:p>
    <w:p w14:paraId="1CB442C9" w14:textId="77777777" w:rsidR="00DF6673" w:rsidRDefault="00DF6673" w:rsidP="00DF6673">
      <w:pPr>
        <w:spacing w:after="0"/>
        <w:jc w:val="both"/>
      </w:pPr>
      <w:r>
        <w:t>Ovom objavom na stranicama škole svi kandidati smatraju se obaviještenima sukladno odredbama Natječaja.</w:t>
      </w:r>
    </w:p>
    <w:p w14:paraId="4A72CEBE" w14:textId="77777777" w:rsidR="00DF6673" w:rsidRDefault="00DF6673" w:rsidP="00DF667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17231EE" w14:textId="77777777" w:rsidR="00DF6673" w:rsidRDefault="00DF6673" w:rsidP="00DF6673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04F24850" w14:textId="77777777" w:rsidR="00DF6673" w:rsidRDefault="00DF6673" w:rsidP="00DF6673"/>
    <w:p w14:paraId="5DCCD829" w14:textId="77777777" w:rsidR="00DF6673" w:rsidRDefault="00DF6673" w:rsidP="00DF6673"/>
    <w:p w14:paraId="168D9874" w14:textId="77777777" w:rsidR="00DF6673" w:rsidRDefault="00DF6673" w:rsidP="00DF6673"/>
    <w:p w14:paraId="511E61C5" w14:textId="77777777" w:rsidR="00DF6673" w:rsidRDefault="00DF6673" w:rsidP="00DF6673"/>
    <w:p w14:paraId="1599B549" w14:textId="77777777" w:rsidR="00DF6673" w:rsidRDefault="00DF6673" w:rsidP="00DF6673"/>
    <w:p w14:paraId="44CC6884" w14:textId="77777777" w:rsidR="00DF6673" w:rsidRDefault="00DF6673" w:rsidP="00DF6673"/>
    <w:p w14:paraId="70D2763A" w14:textId="77777777" w:rsidR="00DF6673" w:rsidRDefault="00DF6673" w:rsidP="00DF6673"/>
    <w:p w14:paraId="550E8CF3" w14:textId="77777777" w:rsidR="00DF6673" w:rsidRDefault="00DF6673" w:rsidP="00DF6673"/>
    <w:p w14:paraId="2A42261D" w14:textId="77777777" w:rsidR="00DF6673" w:rsidRDefault="00DF6673" w:rsidP="00DF6673"/>
    <w:p w14:paraId="77FD1CCA" w14:textId="77777777" w:rsidR="00181382" w:rsidRPr="00DF6673" w:rsidRDefault="00181382" w:rsidP="00DF6673">
      <w:bookmarkStart w:id="0" w:name="_GoBack"/>
      <w:bookmarkEnd w:id="0"/>
    </w:p>
    <w:sectPr w:rsidR="00181382" w:rsidRPr="00DF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146076"/>
    <w:rsid w:val="00181382"/>
    <w:rsid w:val="00213AA9"/>
    <w:rsid w:val="003254D7"/>
    <w:rsid w:val="00563216"/>
    <w:rsid w:val="0069070F"/>
    <w:rsid w:val="00BF4080"/>
    <w:rsid w:val="00CB1CFC"/>
    <w:rsid w:val="00DB5F33"/>
    <w:rsid w:val="00DF6673"/>
    <w:rsid w:val="00F61611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6FD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10</cp:revision>
  <cp:lastPrinted>2022-04-22T07:29:00Z</cp:lastPrinted>
  <dcterms:created xsi:type="dcterms:W3CDTF">2022-02-04T12:27:00Z</dcterms:created>
  <dcterms:modified xsi:type="dcterms:W3CDTF">2023-01-04T17:07:00Z</dcterms:modified>
</cp:coreProperties>
</file>