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0DAC" w14:textId="77777777" w:rsidR="006D4F3D" w:rsidRPr="00557481" w:rsidRDefault="006D4F3D" w:rsidP="006D4F3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0B147859" w14:textId="77777777" w:rsidR="006D4F3D" w:rsidRPr="00557481" w:rsidRDefault="006D4F3D" w:rsidP="006D4F3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B59A15C" w14:textId="77777777" w:rsidR="006D4F3D" w:rsidRPr="00557481" w:rsidRDefault="006D4F3D" w:rsidP="006D4F3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289014A6" w14:textId="77777777" w:rsidR="006D4F3D" w:rsidRPr="00557481" w:rsidRDefault="006D4F3D" w:rsidP="006D4F3D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01-22-29</w:t>
      </w:r>
    </w:p>
    <w:p w14:paraId="3A74F00F" w14:textId="77777777" w:rsidR="006D4F3D" w:rsidRPr="00557481" w:rsidRDefault="006D4F3D" w:rsidP="006D4F3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18.8.2022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332A3B6D" w14:textId="77777777" w:rsidR="006D4F3D" w:rsidRPr="00557481" w:rsidRDefault="006D4F3D" w:rsidP="006D4F3D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 xml:space="preserve">, 98/19, 64/20) (u daljnjem tekstu: Zakon), </w:t>
      </w:r>
      <w:r w:rsidRPr="00557481">
        <w:rPr>
          <w:rFonts w:cstheme="minorHAnsi"/>
          <w:sz w:val="24"/>
          <w:szCs w:val="24"/>
        </w:rPr>
        <w:t>Odlukom Ravnatelja, Tehnička škola Čakovec, Čakovec, Športska 5, raspisuje:</w:t>
      </w:r>
    </w:p>
    <w:p w14:paraId="7636A57A" w14:textId="77777777" w:rsidR="006D4F3D" w:rsidRPr="00557481" w:rsidRDefault="006D4F3D" w:rsidP="006D4F3D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29773434" w14:textId="77777777" w:rsidR="006D4F3D" w:rsidRPr="00557481" w:rsidRDefault="006D4F3D" w:rsidP="006D4F3D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5D1A8488" w14:textId="77777777" w:rsidR="006D4F3D" w:rsidRDefault="006D4F3D" w:rsidP="006D4F3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OSOBA ZA RAČUNOVODSTVO, FINANCIJE i ADMINISTRACIJU u projektima „</w:t>
      </w:r>
      <w:r>
        <w:rPr>
          <w:rFonts w:cs="TimesNewRomanPSMT"/>
          <w:b/>
          <w:i/>
          <w:sz w:val="24"/>
          <w:szCs w:val="24"/>
        </w:rPr>
        <w:t>Regionalni centar strojarstva SJEVER – TŠČ“</w:t>
      </w:r>
      <w:r w:rsidRPr="003E30F5">
        <w:rPr>
          <w:rFonts w:cs="TimesNewRomanPSMT"/>
          <w:b/>
          <w:i/>
          <w:sz w:val="24"/>
          <w:szCs w:val="24"/>
        </w:rPr>
        <w:t xml:space="preserve"> </w:t>
      </w:r>
      <w:r>
        <w:rPr>
          <w:rFonts w:cs="TimesNewRomanPSMT"/>
          <w:b/>
          <w:i/>
          <w:sz w:val="24"/>
          <w:szCs w:val="24"/>
        </w:rPr>
        <w:t>i „Uspostava Regionalnog centra kompetentnosti u strojarstvu Sjever – TŠČ“</w:t>
      </w:r>
    </w:p>
    <w:p w14:paraId="5D5B46D9" w14:textId="77777777" w:rsidR="006D4F3D" w:rsidRDefault="006D4F3D" w:rsidP="006D4F3D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63208">
        <w:rPr>
          <w:rFonts w:cstheme="minorHAnsi"/>
          <w:sz w:val="24"/>
          <w:szCs w:val="24"/>
        </w:rPr>
        <w:t>1 izvršitelj, određeno, puno radno vrijeme</w:t>
      </w:r>
      <w:r>
        <w:rPr>
          <w:rFonts w:cstheme="minorHAnsi"/>
          <w:sz w:val="24"/>
          <w:szCs w:val="24"/>
        </w:rPr>
        <w:t xml:space="preserve"> do povratka djelatnice s bolovanja.</w:t>
      </w:r>
    </w:p>
    <w:p w14:paraId="11B9CCD3" w14:textId="77777777" w:rsidR="006D4F3D" w:rsidRPr="00557481" w:rsidRDefault="006D4F3D" w:rsidP="006D4F3D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1FF373E6" w14:textId="77777777" w:rsidR="006D4F3D" w:rsidRPr="00155C5D" w:rsidRDefault="006D4F3D" w:rsidP="006D4F3D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color w:val="000000" w:themeColor="text1"/>
        </w:rPr>
      </w:pPr>
      <w:r w:rsidRPr="00F63208">
        <w:rPr>
          <w:rFonts w:cstheme="minorHAnsi"/>
          <w:color w:val="000000" w:themeColor="text1"/>
          <w:shd w:val="clear" w:color="auto" w:fill="FFFFFF"/>
        </w:rPr>
        <w:t xml:space="preserve">magistar </w:t>
      </w:r>
      <w:r>
        <w:rPr>
          <w:rFonts w:cstheme="minorHAnsi"/>
          <w:color w:val="000000" w:themeColor="text1"/>
          <w:shd w:val="clear" w:color="auto" w:fill="FFFFFF"/>
        </w:rPr>
        <w:t xml:space="preserve">ekonomije ili diplomirani ekonomist, </w:t>
      </w:r>
      <w:r w:rsidRPr="00F63208">
        <w:rPr>
          <w:rFonts w:cstheme="minorHAnsi"/>
          <w:color w:val="000000" w:themeColor="text1"/>
          <w:shd w:val="clear" w:color="auto" w:fill="FFFFFF"/>
        </w:rPr>
        <w:t xml:space="preserve">magistar društvene, </w:t>
      </w:r>
      <w:r>
        <w:rPr>
          <w:rFonts w:cstheme="minorHAnsi"/>
          <w:color w:val="000000" w:themeColor="text1"/>
          <w:shd w:val="clear" w:color="auto" w:fill="FFFFFF"/>
        </w:rPr>
        <w:t>humanističke ili tehničke</w:t>
      </w:r>
      <w:r w:rsidRPr="00F63208">
        <w:rPr>
          <w:rFonts w:cstheme="minorHAnsi"/>
          <w:color w:val="000000" w:themeColor="text1"/>
          <w:shd w:val="clear" w:color="auto" w:fill="FFFFFF"/>
        </w:rPr>
        <w:t xml:space="preserve"> struke (VSS iz područja društv</w:t>
      </w:r>
      <w:r>
        <w:rPr>
          <w:rFonts w:cstheme="minorHAnsi"/>
          <w:color w:val="000000" w:themeColor="text1"/>
          <w:shd w:val="clear" w:color="auto" w:fill="FFFFFF"/>
        </w:rPr>
        <w:t xml:space="preserve">enih, humanističkih ili tehničkih </w:t>
      </w:r>
      <w:r w:rsidRPr="00F63208">
        <w:rPr>
          <w:rFonts w:cstheme="minorHAnsi"/>
          <w:color w:val="000000" w:themeColor="text1"/>
          <w:shd w:val="clear" w:color="auto" w:fill="FFFFFF"/>
        </w:rPr>
        <w:t>znanosti)</w:t>
      </w:r>
      <w:r w:rsidRPr="00155C5D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59B20FB3" w14:textId="77777777" w:rsidR="006D4F3D" w:rsidRDefault="006D4F3D" w:rsidP="006D4F3D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 znanje engleskog jezika u govoru i pismu</w:t>
      </w:r>
    </w:p>
    <w:p w14:paraId="1F113B5E" w14:textId="77777777" w:rsidR="006D4F3D" w:rsidRDefault="006D4F3D" w:rsidP="006D4F3D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 informatičko znanje ( Internet, MS Office...)</w:t>
      </w:r>
    </w:p>
    <w:p w14:paraId="731F49DB" w14:textId="77777777" w:rsidR="006D4F3D" w:rsidRDefault="006D4F3D" w:rsidP="006D4F3D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položen vozački ispit (B kategorije)</w:t>
      </w:r>
    </w:p>
    <w:p w14:paraId="1261460E" w14:textId="77777777" w:rsidR="006D4F3D" w:rsidRPr="001D0CF8" w:rsidRDefault="006D4F3D" w:rsidP="006D4F3D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poželjno radno iskustvo u vođenju projektnih financija.</w:t>
      </w:r>
    </w:p>
    <w:p w14:paraId="38C9455A" w14:textId="77777777" w:rsidR="006D4F3D" w:rsidRDefault="006D4F3D" w:rsidP="006D4F3D">
      <w:pPr>
        <w:spacing w:after="0"/>
        <w:jc w:val="both"/>
        <w:rPr>
          <w:rFonts w:cstheme="minorHAnsi"/>
          <w:sz w:val="24"/>
          <w:szCs w:val="24"/>
        </w:rPr>
      </w:pPr>
    </w:p>
    <w:p w14:paraId="1C76655D" w14:textId="77777777" w:rsidR="006D4F3D" w:rsidRPr="00557481" w:rsidRDefault="006D4F3D" w:rsidP="006D4F3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051B6832" w14:textId="77777777" w:rsidR="006D4F3D" w:rsidRPr="00557481" w:rsidRDefault="006D4F3D" w:rsidP="006D4F3D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0778FD9D" w14:textId="77777777" w:rsidR="006D4F3D" w:rsidRPr="00F63208" w:rsidRDefault="006D4F3D" w:rsidP="006D4F3D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47A63365" w14:textId="77777777" w:rsidR="006D4F3D" w:rsidRPr="00557481" w:rsidRDefault="006D4F3D" w:rsidP="006D4F3D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dokaz o postojanju radnog iskustva na traženim poslovima, ako je primjenjivo (potvrda poslodavca, ugovor o radu i slični dokumenti koji sadrže točan opis poslova koje je kandidat radio)</w:t>
      </w:r>
    </w:p>
    <w:p w14:paraId="4E0E8ED8" w14:textId="77777777" w:rsidR="006D4F3D" w:rsidRPr="00557481" w:rsidRDefault="006D4F3D" w:rsidP="006D4F3D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1F8AD68D" w14:textId="77777777" w:rsidR="006D4F3D" w:rsidRPr="00557481" w:rsidRDefault="006D4F3D" w:rsidP="006D4F3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2C55B026" w14:textId="77777777" w:rsidR="006D4F3D" w:rsidRPr="00557481" w:rsidRDefault="006D4F3D" w:rsidP="006D4F3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ne starije od dana raspisivanja natječaja</w:t>
      </w:r>
    </w:p>
    <w:p w14:paraId="6E535BDF" w14:textId="77777777" w:rsidR="006D4F3D" w:rsidRDefault="006D4F3D" w:rsidP="006D4F3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0EF87173" w14:textId="77777777" w:rsidR="006D4F3D" w:rsidRDefault="006D4F3D" w:rsidP="006D4F3D">
      <w:pPr>
        <w:spacing w:after="0"/>
      </w:pPr>
    </w:p>
    <w:p w14:paraId="6C2510EE" w14:textId="77777777" w:rsidR="006D4F3D" w:rsidRDefault="006D4F3D" w:rsidP="006D4F3D">
      <w:pPr>
        <w:spacing w:after="0"/>
      </w:pPr>
    </w:p>
    <w:p w14:paraId="65077797" w14:textId="77777777" w:rsidR="006D4F3D" w:rsidRDefault="006D4F3D" w:rsidP="006D4F3D">
      <w:pPr>
        <w:spacing w:after="0"/>
        <w:rPr>
          <w:b/>
        </w:rPr>
      </w:pPr>
    </w:p>
    <w:p w14:paraId="6A83C2E1" w14:textId="77777777" w:rsidR="006D4F3D" w:rsidRDefault="006D4F3D" w:rsidP="006D4F3D">
      <w:pPr>
        <w:spacing w:after="0"/>
        <w:rPr>
          <w:b/>
        </w:rPr>
      </w:pPr>
    </w:p>
    <w:p w14:paraId="5BD82893" w14:textId="77777777" w:rsidR="006D4F3D" w:rsidRPr="0008743E" w:rsidRDefault="006D4F3D" w:rsidP="006D4F3D">
      <w:pPr>
        <w:spacing w:after="0"/>
        <w:rPr>
          <w:b/>
          <w:i/>
        </w:rPr>
      </w:pPr>
      <w:r w:rsidRPr="0008743E">
        <w:rPr>
          <w:b/>
          <w:i/>
        </w:rPr>
        <w:t>Opis radnog mjesta:</w:t>
      </w:r>
    </w:p>
    <w:p w14:paraId="0E996C64" w14:textId="77777777" w:rsidR="006D4F3D" w:rsidRPr="0008743E" w:rsidRDefault="006D4F3D" w:rsidP="006D4F3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i/>
        </w:rPr>
        <w:t>Osoba za računovodstvo,</w:t>
      </w:r>
      <w:r w:rsidRPr="0008743E">
        <w:rPr>
          <w:i/>
        </w:rPr>
        <w:t xml:space="preserve"> financije</w:t>
      </w:r>
      <w:r>
        <w:rPr>
          <w:i/>
        </w:rPr>
        <w:t xml:space="preserve"> i administraciju</w:t>
      </w:r>
      <w:r w:rsidRPr="0008743E">
        <w:rPr>
          <w:i/>
        </w:rPr>
        <w:t xml:space="preserve"> bit će</w:t>
      </w:r>
      <w:r>
        <w:rPr>
          <w:i/>
        </w:rPr>
        <w:t xml:space="preserve"> zadužena za</w:t>
      </w:r>
      <w:r w:rsidRPr="0008743E">
        <w:rPr>
          <w:i/>
        </w:rPr>
        <w:t xml:space="preserve"> vođenje brige o financijskim obvezama i likvidnosti projekata te</w:t>
      </w:r>
      <w:r>
        <w:rPr>
          <w:i/>
        </w:rPr>
        <w:t xml:space="preserve"> općenito računovodstvenom, </w:t>
      </w:r>
      <w:r w:rsidRPr="0008743E">
        <w:rPr>
          <w:i/>
        </w:rPr>
        <w:t xml:space="preserve">knjigovodstvenom </w:t>
      </w:r>
      <w:r>
        <w:rPr>
          <w:i/>
        </w:rPr>
        <w:t xml:space="preserve">i administrativnom </w:t>
      </w:r>
      <w:r w:rsidRPr="0008743E">
        <w:rPr>
          <w:i/>
        </w:rPr>
        <w:t>praćenju projekata</w:t>
      </w:r>
      <w:r>
        <w:rPr>
          <w:i/>
        </w:rPr>
        <w:t>.</w:t>
      </w:r>
    </w:p>
    <w:p w14:paraId="2EDFFBC4" w14:textId="77777777" w:rsidR="006D4F3D" w:rsidRPr="00AC35BB" w:rsidRDefault="006D4F3D" w:rsidP="006D4F3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>testiranju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61CA53F6" w14:textId="77777777" w:rsidR="006D4F3D" w:rsidRPr="00557481" w:rsidRDefault="006D4F3D" w:rsidP="006D4F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2A03E254" w14:textId="77777777" w:rsidR="006D4F3D" w:rsidRPr="00557481" w:rsidRDefault="006D4F3D" w:rsidP="006D4F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720E81CF" w14:textId="77777777" w:rsidR="006D4F3D" w:rsidRPr="002154D1" w:rsidRDefault="006D4F3D" w:rsidP="006D4F3D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3196E57A" w14:textId="77777777" w:rsidR="006D4F3D" w:rsidRPr="002154D1" w:rsidRDefault="006D4F3D" w:rsidP="006D4F3D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04EE35CB" w14:textId="77777777" w:rsidR="006D4F3D" w:rsidRPr="002154D1" w:rsidRDefault="006D4F3D" w:rsidP="006D4F3D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41925043" w14:textId="77777777" w:rsidR="006D4F3D" w:rsidRPr="002154D1" w:rsidRDefault="006D4F3D" w:rsidP="006D4F3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251DF7ED" w14:textId="77777777" w:rsidR="006D4F3D" w:rsidRPr="002154D1" w:rsidRDefault="006D4F3D" w:rsidP="006D4F3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09BD13EC" w14:textId="77777777" w:rsidR="006D4F3D" w:rsidRPr="002154D1" w:rsidRDefault="006D4F3D" w:rsidP="006D4F3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35B1E986" w14:textId="77777777" w:rsidR="006D4F3D" w:rsidRPr="002154D1" w:rsidRDefault="006D4F3D" w:rsidP="006D4F3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05589AA4" w14:textId="77777777" w:rsidR="006D4F3D" w:rsidRPr="002154D1" w:rsidRDefault="006D4F3D" w:rsidP="006D4F3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</w:t>
        </w:r>
        <w:r w:rsidRPr="002154D1">
          <w:rPr>
            <w:rStyle w:val="Hiperveza"/>
            <w:rFonts w:eastAsia="Times New Roman" w:cstheme="minorHAnsi"/>
          </w:rPr>
          <w:lastRenderedPageBreak/>
          <w:t>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33313AB4" w14:textId="77777777" w:rsidR="006D4F3D" w:rsidRPr="003F0FD8" w:rsidRDefault="006D4F3D" w:rsidP="006D4F3D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</w:t>
      </w:r>
      <w:r>
        <w:rPr>
          <w:rFonts w:cstheme="minorHAnsi"/>
          <w:b/>
          <w:sz w:val="24"/>
          <w:szCs w:val="24"/>
          <w:u w:val="single"/>
        </w:rPr>
        <w:t xml:space="preserve"> – OSOBA RFA</w:t>
      </w:r>
      <w:r w:rsidRPr="00104D95">
        <w:rPr>
          <w:rFonts w:cstheme="minorHAnsi"/>
          <w:b/>
          <w:sz w:val="24"/>
          <w:szCs w:val="24"/>
          <w:u w:val="single"/>
        </w:rPr>
        <w:t>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02A5DCEB" w14:textId="77777777" w:rsidR="006D4F3D" w:rsidRDefault="006D4F3D" w:rsidP="006D4F3D">
      <w:pPr>
        <w:spacing w:after="0"/>
        <w:ind w:left="6033" w:firstLine="339"/>
        <w:rPr>
          <w:b/>
        </w:rPr>
      </w:pPr>
      <w:r w:rsidRPr="00917482">
        <w:rPr>
          <w:b/>
        </w:rPr>
        <w:t>Ravnatelj:</w:t>
      </w:r>
    </w:p>
    <w:p w14:paraId="3018C876" w14:textId="77777777" w:rsidR="006D4F3D" w:rsidRPr="00917482" w:rsidRDefault="006D4F3D" w:rsidP="006D4F3D">
      <w:pPr>
        <w:spacing w:after="0"/>
        <w:ind w:left="6033" w:firstLine="339"/>
        <w:rPr>
          <w:b/>
        </w:rPr>
      </w:pPr>
      <w:r>
        <w:rPr>
          <w:b/>
        </w:rPr>
        <w:t xml:space="preserve">Dražen </w:t>
      </w:r>
      <w:proofErr w:type="spellStart"/>
      <w:r>
        <w:rPr>
          <w:b/>
        </w:rPr>
        <w:t>Blažeka,dipl.ing</w:t>
      </w:r>
      <w:proofErr w:type="spellEnd"/>
      <w:r>
        <w:rPr>
          <w:b/>
        </w:rPr>
        <w:t>.</w:t>
      </w:r>
    </w:p>
    <w:p w14:paraId="41CF2D56" w14:textId="77777777" w:rsidR="006D4F3D" w:rsidRDefault="006D4F3D" w:rsidP="006D4F3D">
      <w:pPr>
        <w:rPr>
          <w:b/>
        </w:rPr>
      </w:pP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</w:p>
    <w:p w14:paraId="440B1E40" w14:textId="77777777" w:rsidR="006D4F3D" w:rsidRDefault="006D4F3D" w:rsidP="006D4F3D"/>
    <w:p w14:paraId="79944733" w14:textId="77777777" w:rsidR="006D4F3D" w:rsidRDefault="006D4F3D" w:rsidP="006D4F3D"/>
    <w:p w14:paraId="487C7A72" w14:textId="77777777" w:rsidR="006D4F3D" w:rsidRDefault="006D4F3D" w:rsidP="006D4F3D"/>
    <w:p w14:paraId="6A723842" w14:textId="77777777" w:rsidR="006D4F3D" w:rsidRDefault="006D4F3D" w:rsidP="006D4F3D"/>
    <w:p w14:paraId="0E4F8262" w14:textId="77777777" w:rsidR="002A6B1B" w:rsidRDefault="002A6B1B">
      <w:bookmarkStart w:id="0" w:name="_GoBack"/>
      <w:bookmarkEnd w:id="0"/>
    </w:p>
    <w:sectPr w:rsidR="002A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44D4D73"/>
    <w:multiLevelType w:val="hybridMultilevel"/>
    <w:tmpl w:val="27FC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4E"/>
    <w:rsid w:val="002A6B1B"/>
    <w:rsid w:val="0049744E"/>
    <w:rsid w:val="006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26CE-C43B-4A8B-858D-60429669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F3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F3D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6D4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2</cp:revision>
  <dcterms:created xsi:type="dcterms:W3CDTF">2022-08-18T12:13:00Z</dcterms:created>
  <dcterms:modified xsi:type="dcterms:W3CDTF">2022-08-18T12:13:00Z</dcterms:modified>
</cp:coreProperties>
</file>