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39" w:rsidRPr="00015307" w:rsidRDefault="00554839" w:rsidP="00554839">
      <w:pPr>
        <w:spacing w:after="0"/>
        <w:jc w:val="both"/>
        <w:rPr>
          <w:rFonts w:ascii="Times New Roman" w:hAnsi="Times New Roman" w:cs="Times New Roman"/>
        </w:rPr>
      </w:pPr>
      <w:r w:rsidRPr="00562D00">
        <w:rPr>
          <w:rFonts w:ascii="Times New Roman" w:hAnsi="Times New Roman" w:cs="Times New Roman"/>
        </w:rPr>
        <w:t xml:space="preserve">Temeljem članka 28. stavka  1. Zakona o javnoj nabavi ( NN broj 120/16) i članka </w:t>
      </w:r>
      <w:r>
        <w:rPr>
          <w:rFonts w:ascii="Times New Roman" w:hAnsi="Times New Roman" w:cs="Times New Roman"/>
        </w:rPr>
        <w:t>83</w:t>
      </w:r>
      <w:r w:rsidRPr="00562D00">
        <w:rPr>
          <w:rFonts w:ascii="Times New Roman" w:hAnsi="Times New Roman" w:cs="Times New Roman"/>
        </w:rPr>
        <w:t xml:space="preserve">. Statuta Tehničke škole Čakovec, ravnatelj Tehničke škole Čakovec dana </w:t>
      </w:r>
      <w:r>
        <w:rPr>
          <w:rFonts w:ascii="Times New Roman" w:hAnsi="Times New Roman" w:cs="Times New Roman"/>
        </w:rPr>
        <w:t>30.4.2021</w:t>
      </w:r>
      <w:r w:rsidRPr="00562D00">
        <w:rPr>
          <w:rFonts w:ascii="Times New Roman" w:hAnsi="Times New Roman" w:cs="Times New Roman"/>
        </w:rPr>
        <w:t>.g. donio je</w:t>
      </w:r>
      <w:r>
        <w:rPr>
          <w:rFonts w:ascii="Times New Roman" w:hAnsi="Times New Roman" w:cs="Times New Roman"/>
        </w:rPr>
        <w:t>:</w:t>
      </w:r>
    </w:p>
    <w:p w:rsidR="00554839" w:rsidRDefault="00554839" w:rsidP="00554839">
      <w:pPr>
        <w:pStyle w:val="Default"/>
        <w:rPr>
          <w:b/>
          <w:bCs/>
          <w:sz w:val="28"/>
          <w:szCs w:val="28"/>
        </w:rPr>
      </w:pPr>
    </w:p>
    <w:p w:rsidR="00554839" w:rsidRDefault="00554839" w:rsidP="0055483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ODLUKU O 1. IZMJENAMA PLANA NABAVE</w:t>
      </w:r>
    </w:p>
    <w:p w:rsidR="00554839" w:rsidRDefault="00554839" w:rsidP="0055483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TEHNIČKE ŠKOLE ČAKOVEC za 2021. godinu</w:t>
      </w:r>
    </w:p>
    <w:p w:rsidR="00554839" w:rsidRDefault="00554839" w:rsidP="00554839">
      <w:pPr>
        <w:spacing w:after="0"/>
        <w:jc w:val="both"/>
      </w:pPr>
      <w:r>
        <w:t>Ovom Odlukom vrše se izmjene Plana nabave Tehničke škole Čakovec od dana 22.1.2021.g. na slijedeći način:</w:t>
      </w:r>
    </w:p>
    <w:p w:rsidR="00554839" w:rsidRDefault="00554839" w:rsidP="00554839">
      <w:pPr>
        <w:spacing w:after="0"/>
        <w:jc w:val="center"/>
      </w:pPr>
      <w:r>
        <w:t>Članak 1.</w:t>
      </w:r>
    </w:p>
    <w:p w:rsidR="00F943A8" w:rsidRPr="00F943A8" w:rsidRDefault="00554839" w:rsidP="005548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5. mijenja se i sada glasi:</w:t>
      </w:r>
    </w:p>
    <w:tbl>
      <w:tblPr>
        <w:tblStyle w:val="TableGrid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2835"/>
        <w:gridCol w:w="1842"/>
        <w:gridCol w:w="1845"/>
        <w:gridCol w:w="1226"/>
        <w:gridCol w:w="1226"/>
        <w:gridCol w:w="1090"/>
        <w:gridCol w:w="1276"/>
        <w:gridCol w:w="1134"/>
        <w:gridCol w:w="1134"/>
      </w:tblGrid>
      <w:tr w:rsidR="009456A7" w:rsidRPr="00D40D11" w:rsidTr="009456A7">
        <w:trPr>
          <w:jc w:val="center"/>
        </w:trPr>
        <w:tc>
          <w:tcPr>
            <w:tcW w:w="988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Evidencijski broj nabave</w:t>
            </w:r>
          </w:p>
        </w:tc>
        <w:tc>
          <w:tcPr>
            <w:tcW w:w="1134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CPV</w:t>
            </w:r>
          </w:p>
        </w:tc>
        <w:tc>
          <w:tcPr>
            <w:tcW w:w="2835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Predmet nabave</w:t>
            </w:r>
          </w:p>
        </w:tc>
        <w:tc>
          <w:tcPr>
            <w:tcW w:w="1842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 xml:space="preserve">Procijenjena vrijednost </w:t>
            </w:r>
            <w:r>
              <w:rPr>
                <w:b/>
              </w:rPr>
              <w:t xml:space="preserve">            </w:t>
            </w:r>
            <w:r w:rsidRPr="00D40D11">
              <w:rPr>
                <w:b/>
              </w:rPr>
              <w:t>(bez PDV-a)</w:t>
            </w:r>
          </w:p>
        </w:tc>
        <w:tc>
          <w:tcPr>
            <w:tcW w:w="1845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Vrsta postupka</w:t>
            </w:r>
          </w:p>
        </w:tc>
        <w:tc>
          <w:tcPr>
            <w:tcW w:w="1226" w:type="dxa"/>
          </w:tcPr>
          <w:p w:rsidR="009456A7" w:rsidRPr="00D40D11" w:rsidRDefault="009456A7" w:rsidP="00F33815">
            <w:pPr>
              <w:rPr>
                <w:b/>
              </w:rPr>
            </w:pPr>
            <w:r>
              <w:rPr>
                <w:b/>
              </w:rPr>
              <w:t>Predmet podijeljen na grupe</w:t>
            </w:r>
          </w:p>
        </w:tc>
        <w:tc>
          <w:tcPr>
            <w:tcW w:w="1226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Planirani početak postupka</w:t>
            </w:r>
          </w:p>
        </w:tc>
        <w:tc>
          <w:tcPr>
            <w:tcW w:w="1090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Ugovor/okvirni sporazum</w:t>
            </w:r>
          </w:p>
        </w:tc>
        <w:tc>
          <w:tcPr>
            <w:tcW w:w="1276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Planirano trajanje</w:t>
            </w:r>
          </w:p>
        </w:tc>
        <w:tc>
          <w:tcPr>
            <w:tcW w:w="1134" w:type="dxa"/>
          </w:tcPr>
          <w:p w:rsidR="009456A7" w:rsidRPr="00D40D11" w:rsidRDefault="009456A7" w:rsidP="00F33815">
            <w:pPr>
              <w:rPr>
                <w:b/>
              </w:rPr>
            </w:pPr>
            <w:r>
              <w:rPr>
                <w:b/>
              </w:rPr>
              <w:t>Ugovor se financira iz fondova EU</w:t>
            </w:r>
          </w:p>
        </w:tc>
        <w:tc>
          <w:tcPr>
            <w:tcW w:w="1134" w:type="dxa"/>
          </w:tcPr>
          <w:p w:rsidR="009456A7" w:rsidRPr="009456A7" w:rsidRDefault="009456A7" w:rsidP="00F33815">
            <w:pPr>
              <w:rPr>
                <w:b/>
                <w:sz w:val="20"/>
                <w:szCs w:val="20"/>
              </w:rPr>
            </w:pPr>
            <w:r w:rsidRPr="009456A7">
              <w:rPr>
                <w:b/>
                <w:sz w:val="20"/>
                <w:szCs w:val="20"/>
              </w:rPr>
              <w:t>Napomena</w:t>
            </w:r>
          </w:p>
        </w:tc>
      </w:tr>
      <w:tr w:rsidR="009456A7" w:rsidRPr="00D40D11" w:rsidTr="009456A7">
        <w:trPr>
          <w:jc w:val="center"/>
        </w:trPr>
        <w:tc>
          <w:tcPr>
            <w:tcW w:w="14596" w:type="dxa"/>
            <w:gridSpan w:val="10"/>
            <w:shd w:val="clear" w:color="auto" w:fill="E7E6E6" w:themeFill="background2"/>
          </w:tcPr>
          <w:p w:rsidR="009456A7" w:rsidRPr="00D40D11" w:rsidRDefault="009456A7" w:rsidP="00F33815">
            <w:pPr>
              <w:jc w:val="center"/>
              <w:rPr>
                <w:b/>
                <w:sz w:val="32"/>
                <w:szCs w:val="32"/>
              </w:rPr>
            </w:pPr>
            <w:r w:rsidRPr="00D40D11">
              <w:rPr>
                <w:b/>
                <w:sz w:val="32"/>
                <w:szCs w:val="32"/>
              </w:rPr>
              <w:t>ROBA</w:t>
            </w:r>
          </w:p>
        </w:tc>
        <w:tc>
          <w:tcPr>
            <w:tcW w:w="1134" w:type="dxa"/>
            <w:shd w:val="clear" w:color="auto" w:fill="E7E6E6" w:themeFill="background2"/>
          </w:tcPr>
          <w:p w:rsidR="009456A7" w:rsidRPr="00D40D11" w:rsidRDefault="009456A7" w:rsidP="00F3381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56A7" w:rsidRPr="00F16F85" w:rsidTr="009456A7">
        <w:trPr>
          <w:jc w:val="center"/>
        </w:trPr>
        <w:tc>
          <w:tcPr>
            <w:tcW w:w="988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1/21</w:t>
            </w:r>
          </w:p>
        </w:tc>
        <w:tc>
          <w:tcPr>
            <w:tcW w:w="1134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42121000</w:t>
            </w:r>
          </w:p>
        </w:tc>
        <w:tc>
          <w:tcPr>
            <w:tcW w:w="2835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Oprema za praktikume i multimedijalnu dvoranu te edukacije</w:t>
            </w:r>
          </w:p>
        </w:tc>
        <w:tc>
          <w:tcPr>
            <w:tcW w:w="1842" w:type="dxa"/>
          </w:tcPr>
          <w:p w:rsidR="009456A7" w:rsidRPr="00F16F85" w:rsidRDefault="009456A7" w:rsidP="003710E3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11.012.236,26</w:t>
            </w:r>
          </w:p>
        </w:tc>
        <w:tc>
          <w:tcPr>
            <w:tcW w:w="1845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Otvoreni postupak</w:t>
            </w:r>
          </w:p>
        </w:tc>
        <w:tc>
          <w:tcPr>
            <w:tcW w:w="1226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DA</w:t>
            </w:r>
          </w:p>
        </w:tc>
        <w:tc>
          <w:tcPr>
            <w:tcW w:w="1226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1.3.2021.</w:t>
            </w:r>
          </w:p>
        </w:tc>
        <w:tc>
          <w:tcPr>
            <w:tcW w:w="1090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13 mjeseci</w:t>
            </w:r>
          </w:p>
        </w:tc>
        <w:tc>
          <w:tcPr>
            <w:tcW w:w="1134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</w:p>
        </w:tc>
      </w:tr>
      <w:tr w:rsidR="009456A7" w:rsidRPr="00F16F85" w:rsidTr="009456A7">
        <w:trPr>
          <w:jc w:val="center"/>
        </w:trPr>
        <w:tc>
          <w:tcPr>
            <w:tcW w:w="988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2/21</w:t>
            </w:r>
          </w:p>
        </w:tc>
        <w:tc>
          <w:tcPr>
            <w:tcW w:w="1134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22457000</w:t>
            </w:r>
          </w:p>
        </w:tc>
        <w:tc>
          <w:tcPr>
            <w:tcW w:w="2835" w:type="dxa"/>
          </w:tcPr>
          <w:p w:rsidR="009456A7" w:rsidRPr="00F16F85" w:rsidRDefault="00F17F1F" w:rsidP="003710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Ulaznice</w:t>
            </w:r>
            <w:r w:rsidR="009456A7" w:rsidRPr="00F16F85">
              <w:rPr>
                <w:color w:val="000000" w:themeColor="text1"/>
              </w:rPr>
              <w:t xml:space="preserve"> za nastavu plivanja na bazenima</w:t>
            </w:r>
          </w:p>
        </w:tc>
        <w:tc>
          <w:tcPr>
            <w:tcW w:w="1842" w:type="dxa"/>
          </w:tcPr>
          <w:p w:rsidR="009456A7" w:rsidRPr="00F16F85" w:rsidRDefault="009456A7" w:rsidP="003710E3">
            <w:pPr>
              <w:jc w:val="center"/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22.000,00</w:t>
            </w:r>
          </w:p>
        </w:tc>
        <w:tc>
          <w:tcPr>
            <w:tcW w:w="1845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Jednostavna nabava</w:t>
            </w:r>
          </w:p>
        </w:tc>
        <w:tc>
          <w:tcPr>
            <w:tcW w:w="1226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1.4.2021.</w:t>
            </w:r>
          </w:p>
        </w:tc>
        <w:tc>
          <w:tcPr>
            <w:tcW w:w="1090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12 mjeseci</w:t>
            </w:r>
          </w:p>
        </w:tc>
        <w:tc>
          <w:tcPr>
            <w:tcW w:w="1134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</w:t>
            </w:r>
          </w:p>
        </w:tc>
        <w:tc>
          <w:tcPr>
            <w:tcW w:w="1134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</w:p>
        </w:tc>
      </w:tr>
      <w:tr w:rsidR="009456A7" w:rsidRPr="00F16F85" w:rsidTr="009456A7">
        <w:trPr>
          <w:trHeight w:val="1967"/>
          <w:jc w:val="center"/>
        </w:trPr>
        <w:tc>
          <w:tcPr>
            <w:tcW w:w="988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lastRenderedPageBreak/>
              <w:t>3/21</w:t>
            </w:r>
          </w:p>
        </w:tc>
        <w:tc>
          <w:tcPr>
            <w:tcW w:w="1134" w:type="dxa"/>
          </w:tcPr>
          <w:p w:rsidR="009456A7" w:rsidRPr="009456A7" w:rsidRDefault="00F17F1F" w:rsidP="003710E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30230000</w:t>
            </w:r>
          </w:p>
        </w:tc>
        <w:tc>
          <w:tcPr>
            <w:tcW w:w="2835" w:type="dxa"/>
          </w:tcPr>
          <w:p w:rsidR="009456A7" w:rsidRPr="009456A7" w:rsidRDefault="009456A7" w:rsidP="003710E3">
            <w:pPr>
              <w:rPr>
                <w:b/>
                <w:color w:val="000000" w:themeColor="text1"/>
              </w:rPr>
            </w:pPr>
            <w:r w:rsidRPr="009456A7">
              <w:rPr>
                <w:b/>
                <w:color w:val="000000" w:themeColor="text1"/>
              </w:rPr>
              <w:t>Specijalizirana oprema za praktikume Regionalnog centra kompetentnosti</w:t>
            </w:r>
          </w:p>
        </w:tc>
        <w:tc>
          <w:tcPr>
            <w:tcW w:w="1842" w:type="dxa"/>
          </w:tcPr>
          <w:p w:rsidR="009456A7" w:rsidRPr="00F16F85" w:rsidRDefault="009456A7" w:rsidP="003710E3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6.800.000,00</w:t>
            </w:r>
          </w:p>
        </w:tc>
        <w:tc>
          <w:tcPr>
            <w:tcW w:w="1845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Otvoreni postupak</w:t>
            </w:r>
          </w:p>
        </w:tc>
        <w:tc>
          <w:tcPr>
            <w:tcW w:w="1226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DA</w:t>
            </w:r>
          </w:p>
        </w:tc>
        <w:tc>
          <w:tcPr>
            <w:tcW w:w="1226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1.5.2021.</w:t>
            </w:r>
          </w:p>
        </w:tc>
        <w:tc>
          <w:tcPr>
            <w:tcW w:w="1090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10 mjeseci</w:t>
            </w:r>
          </w:p>
        </w:tc>
        <w:tc>
          <w:tcPr>
            <w:tcW w:w="1134" w:type="dxa"/>
          </w:tcPr>
          <w:p w:rsidR="009456A7" w:rsidRPr="00F16F85" w:rsidRDefault="009456A7" w:rsidP="009456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9456A7" w:rsidRPr="00F16F85" w:rsidRDefault="009456A7" w:rsidP="003710E3">
            <w:pPr>
              <w:jc w:val="right"/>
              <w:rPr>
                <w:color w:val="000000" w:themeColor="text1"/>
              </w:rPr>
            </w:pPr>
          </w:p>
        </w:tc>
      </w:tr>
      <w:tr w:rsidR="009456A7" w:rsidRPr="00F16F85" w:rsidTr="009456A7">
        <w:trPr>
          <w:trHeight w:val="1967"/>
          <w:jc w:val="center"/>
        </w:trPr>
        <w:tc>
          <w:tcPr>
            <w:tcW w:w="988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4/21</w:t>
            </w:r>
          </w:p>
        </w:tc>
        <w:tc>
          <w:tcPr>
            <w:tcW w:w="1134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09310000</w:t>
            </w:r>
          </w:p>
        </w:tc>
        <w:tc>
          <w:tcPr>
            <w:tcW w:w="2835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Opskrba električnom energijom</w:t>
            </w:r>
          </w:p>
        </w:tc>
        <w:tc>
          <w:tcPr>
            <w:tcW w:w="1842" w:type="dxa"/>
          </w:tcPr>
          <w:p w:rsidR="009456A7" w:rsidRPr="00F16F85" w:rsidRDefault="009456A7" w:rsidP="003710E3">
            <w:pPr>
              <w:jc w:val="center"/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90.000,00</w:t>
            </w:r>
            <w:bookmarkStart w:id="0" w:name="_GoBack"/>
            <w:bookmarkEnd w:id="0"/>
          </w:p>
        </w:tc>
        <w:tc>
          <w:tcPr>
            <w:tcW w:w="1845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Jednostavna nabava</w:t>
            </w:r>
          </w:p>
        </w:tc>
        <w:tc>
          <w:tcPr>
            <w:tcW w:w="1226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1.8.2021.</w:t>
            </w:r>
          </w:p>
        </w:tc>
        <w:tc>
          <w:tcPr>
            <w:tcW w:w="1090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12 mjeseci</w:t>
            </w:r>
          </w:p>
        </w:tc>
        <w:tc>
          <w:tcPr>
            <w:tcW w:w="1134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</w:t>
            </w:r>
          </w:p>
        </w:tc>
        <w:tc>
          <w:tcPr>
            <w:tcW w:w="1134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</w:p>
        </w:tc>
      </w:tr>
      <w:tr w:rsidR="009456A7" w:rsidRPr="00D40D11" w:rsidTr="009456A7">
        <w:trPr>
          <w:jc w:val="center"/>
        </w:trPr>
        <w:tc>
          <w:tcPr>
            <w:tcW w:w="14596" w:type="dxa"/>
            <w:gridSpan w:val="10"/>
            <w:shd w:val="clear" w:color="auto" w:fill="E7E6E6" w:themeFill="background2"/>
          </w:tcPr>
          <w:p w:rsidR="009456A7" w:rsidRPr="00F16F85" w:rsidRDefault="009456A7" w:rsidP="003710E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16F85">
              <w:rPr>
                <w:b/>
                <w:color w:val="000000" w:themeColor="text1"/>
                <w:sz w:val="32"/>
                <w:szCs w:val="32"/>
              </w:rPr>
              <w:t>USLUGE</w:t>
            </w:r>
          </w:p>
        </w:tc>
        <w:tc>
          <w:tcPr>
            <w:tcW w:w="1134" w:type="dxa"/>
            <w:shd w:val="clear" w:color="auto" w:fill="E7E6E6" w:themeFill="background2"/>
          </w:tcPr>
          <w:p w:rsidR="009456A7" w:rsidRPr="00F16F85" w:rsidRDefault="009456A7" w:rsidP="003710E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9456A7" w:rsidRPr="00F16F85" w:rsidTr="009456A7">
        <w:trPr>
          <w:jc w:val="center"/>
        </w:trPr>
        <w:tc>
          <w:tcPr>
            <w:tcW w:w="988" w:type="dxa"/>
          </w:tcPr>
          <w:p w:rsidR="009456A7" w:rsidRPr="00F16F85" w:rsidRDefault="009456A7" w:rsidP="003710E3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5/21</w:t>
            </w:r>
          </w:p>
        </w:tc>
        <w:tc>
          <w:tcPr>
            <w:tcW w:w="1134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71336000</w:t>
            </w:r>
          </w:p>
        </w:tc>
        <w:tc>
          <w:tcPr>
            <w:tcW w:w="2835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Stručnjak za tehničke specifikacije</w:t>
            </w:r>
          </w:p>
        </w:tc>
        <w:tc>
          <w:tcPr>
            <w:tcW w:w="1842" w:type="dxa"/>
          </w:tcPr>
          <w:p w:rsidR="009456A7" w:rsidRPr="00F16F85" w:rsidRDefault="009456A7" w:rsidP="003710E3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20.000,00</w:t>
            </w:r>
          </w:p>
        </w:tc>
        <w:tc>
          <w:tcPr>
            <w:tcW w:w="1845" w:type="dxa"/>
            <w:vAlign w:val="center"/>
          </w:tcPr>
          <w:p w:rsidR="009456A7" w:rsidRPr="00F16F85" w:rsidRDefault="009456A7" w:rsidP="003710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9456A7" w:rsidRPr="00F16F85" w:rsidRDefault="009456A7" w:rsidP="003710E3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9456A7" w:rsidRPr="00F16F85" w:rsidRDefault="009456A7" w:rsidP="003710E3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1.2.2021.</w:t>
            </w:r>
          </w:p>
        </w:tc>
        <w:tc>
          <w:tcPr>
            <w:tcW w:w="1090" w:type="dxa"/>
          </w:tcPr>
          <w:p w:rsidR="009456A7" w:rsidRPr="00F16F85" w:rsidRDefault="009456A7" w:rsidP="003710E3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9456A7" w:rsidRPr="00F16F85" w:rsidRDefault="009456A7" w:rsidP="003710E3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10 mjeseci</w:t>
            </w:r>
          </w:p>
        </w:tc>
        <w:tc>
          <w:tcPr>
            <w:tcW w:w="1134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</w:p>
        </w:tc>
      </w:tr>
      <w:tr w:rsidR="009456A7" w:rsidRPr="00F16F85" w:rsidTr="009456A7">
        <w:trPr>
          <w:jc w:val="center"/>
        </w:trPr>
        <w:tc>
          <w:tcPr>
            <w:tcW w:w="988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6/21</w:t>
            </w:r>
          </w:p>
        </w:tc>
        <w:tc>
          <w:tcPr>
            <w:tcW w:w="1134" w:type="dxa"/>
          </w:tcPr>
          <w:p w:rsidR="009456A7" w:rsidRPr="00F16F85" w:rsidRDefault="009456A7" w:rsidP="009456A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80530000</w:t>
            </w:r>
          </w:p>
        </w:tc>
        <w:tc>
          <w:tcPr>
            <w:tcW w:w="2835" w:type="dxa"/>
          </w:tcPr>
          <w:p w:rsidR="009456A7" w:rsidRPr="00554839" w:rsidRDefault="009456A7" w:rsidP="009456A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2"/>
                <w:szCs w:val="22"/>
                <w:lang w:val="hr-HR"/>
              </w:rPr>
            </w:pPr>
            <w:r w:rsidRPr="0055483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r-HR"/>
              </w:rPr>
              <w:t>Usluga</w:t>
            </w:r>
            <w:r w:rsidRPr="00554839">
              <w:rPr>
                <w:rFonts w:asciiTheme="minorHAnsi" w:hAnsiTheme="minorHAnsi" w:cstheme="minorHAnsi"/>
                <w:b/>
                <w:color w:val="FF0000"/>
                <w:spacing w:val="4"/>
                <w:sz w:val="22"/>
                <w:szCs w:val="22"/>
                <w:lang w:val="hr-HR"/>
              </w:rPr>
              <w:t xml:space="preserve"> </w:t>
            </w:r>
            <w:r w:rsidRPr="00554839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hr-HR"/>
              </w:rPr>
              <w:t xml:space="preserve">stručnog usavršavanje iz </w:t>
            </w:r>
            <w:r w:rsidR="00A047F2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hr-HR"/>
              </w:rPr>
              <w:t xml:space="preserve">područja </w:t>
            </w:r>
            <w:r w:rsidR="00554839" w:rsidRPr="00554839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hr-HR"/>
              </w:rPr>
              <w:t>automehatronike</w:t>
            </w:r>
          </w:p>
          <w:p w:rsidR="009456A7" w:rsidRPr="00554839" w:rsidRDefault="009456A7" w:rsidP="009456A7">
            <w:pPr>
              <w:rPr>
                <w:b/>
                <w:color w:val="FF0000"/>
              </w:rPr>
            </w:pPr>
          </w:p>
        </w:tc>
        <w:tc>
          <w:tcPr>
            <w:tcW w:w="1842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158.553,60</w:t>
            </w:r>
          </w:p>
        </w:tc>
        <w:tc>
          <w:tcPr>
            <w:tcW w:w="1845" w:type="dxa"/>
            <w:vAlign w:val="center"/>
          </w:tcPr>
          <w:p w:rsidR="009456A7" w:rsidRPr="00F16F85" w:rsidRDefault="009456A7" w:rsidP="0094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4. mjesec 2021.</w:t>
            </w:r>
          </w:p>
        </w:tc>
        <w:tc>
          <w:tcPr>
            <w:tcW w:w="1090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 mjeseci</w:t>
            </w:r>
          </w:p>
        </w:tc>
        <w:tc>
          <w:tcPr>
            <w:tcW w:w="1134" w:type="dxa"/>
          </w:tcPr>
          <w:p w:rsidR="009456A7" w:rsidRDefault="009456A7" w:rsidP="009456A7">
            <w:r w:rsidRPr="00AF273F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9456A7" w:rsidRPr="00F16F85" w:rsidRDefault="00554839" w:rsidP="009456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Izmjena naziva predmeta nabave 30.4.2021</w:t>
            </w:r>
          </w:p>
        </w:tc>
      </w:tr>
      <w:tr w:rsidR="009456A7" w:rsidRPr="00F16F85" w:rsidTr="009456A7">
        <w:trPr>
          <w:jc w:val="center"/>
        </w:trPr>
        <w:tc>
          <w:tcPr>
            <w:tcW w:w="988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7/21</w:t>
            </w:r>
          </w:p>
        </w:tc>
        <w:tc>
          <w:tcPr>
            <w:tcW w:w="1134" w:type="dxa"/>
          </w:tcPr>
          <w:p w:rsidR="009456A7" w:rsidRPr="00F16F85" w:rsidRDefault="009456A7" w:rsidP="009456A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80530000</w:t>
            </w:r>
          </w:p>
        </w:tc>
        <w:tc>
          <w:tcPr>
            <w:tcW w:w="2835" w:type="dxa"/>
          </w:tcPr>
          <w:p w:rsidR="009456A7" w:rsidRPr="00F16F85" w:rsidRDefault="009456A7" w:rsidP="009456A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Usluga</w:t>
            </w:r>
            <w:r w:rsidRPr="00F16F85">
              <w:rPr>
                <w:rFonts w:asciiTheme="minorHAnsi" w:hAnsiTheme="minorHAnsi" w:cstheme="minorHAnsi"/>
                <w:b/>
                <w:color w:val="000000" w:themeColor="text1"/>
                <w:spacing w:val="4"/>
                <w:sz w:val="22"/>
                <w:szCs w:val="22"/>
                <w:lang w:val="hr-HR"/>
              </w:rPr>
              <w:t xml:space="preserve"> </w:t>
            </w:r>
            <w:r w:rsidRPr="00F16F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hr-HR"/>
              </w:rPr>
              <w:t>stručnog usavršavanje iz područja zavarivanja te usluga smještaja</w:t>
            </w:r>
          </w:p>
          <w:p w:rsidR="009456A7" w:rsidRPr="00F16F85" w:rsidRDefault="009456A7" w:rsidP="009456A7">
            <w:pPr>
              <w:rPr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172.768,00</w:t>
            </w:r>
          </w:p>
        </w:tc>
        <w:tc>
          <w:tcPr>
            <w:tcW w:w="1845" w:type="dxa"/>
            <w:vAlign w:val="center"/>
          </w:tcPr>
          <w:p w:rsidR="009456A7" w:rsidRPr="00F16F85" w:rsidRDefault="009456A7" w:rsidP="0094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5. mjesec 2021.</w:t>
            </w:r>
          </w:p>
        </w:tc>
        <w:tc>
          <w:tcPr>
            <w:tcW w:w="1090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3 mjeseca</w:t>
            </w:r>
          </w:p>
        </w:tc>
        <w:tc>
          <w:tcPr>
            <w:tcW w:w="1134" w:type="dxa"/>
          </w:tcPr>
          <w:p w:rsidR="009456A7" w:rsidRDefault="009456A7" w:rsidP="009456A7">
            <w:r w:rsidRPr="00AF273F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9456A7" w:rsidRPr="00F16F85" w:rsidRDefault="009456A7" w:rsidP="009456A7">
            <w:pPr>
              <w:rPr>
                <w:color w:val="000000" w:themeColor="text1"/>
              </w:rPr>
            </w:pPr>
          </w:p>
        </w:tc>
      </w:tr>
      <w:tr w:rsidR="009456A7" w:rsidRPr="00F16F85" w:rsidTr="009456A7">
        <w:trPr>
          <w:jc w:val="center"/>
        </w:trPr>
        <w:tc>
          <w:tcPr>
            <w:tcW w:w="988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lastRenderedPageBreak/>
              <w:t>8/21</w:t>
            </w:r>
          </w:p>
        </w:tc>
        <w:tc>
          <w:tcPr>
            <w:tcW w:w="1134" w:type="dxa"/>
          </w:tcPr>
          <w:p w:rsidR="009456A7" w:rsidRPr="00F16F85" w:rsidRDefault="009456A7" w:rsidP="009456A7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55520000</w:t>
            </w:r>
          </w:p>
        </w:tc>
        <w:tc>
          <w:tcPr>
            <w:tcW w:w="2835" w:type="dxa"/>
          </w:tcPr>
          <w:p w:rsidR="009456A7" w:rsidRPr="00F16F85" w:rsidRDefault="009456A7" w:rsidP="009456A7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 xml:space="preserve">Catering za različita događanja </w:t>
            </w:r>
          </w:p>
        </w:tc>
        <w:tc>
          <w:tcPr>
            <w:tcW w:w="1842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175.200,00</w:t>
            </w:r>
          </w:p>
        </w:tc>
        <w:tc>
          <w:tcPr>
            <w:tcW w:w="1845" w:type="dxa"/>
            <w:vAlign w:val="center"/>
          </w:tcPr>
          <w:p w:rsidR="009456A7" w:rsidRPr="00F16F85" w:rsidRDefault="009456A7" w:rsidP="0094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1.6.2021.</w:t>
            </w:r>
          </w:p>
        </w:tc>
        <w:tc>
          <w:tcPr>
            <w:tcW w:w="1090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28 mjeseci</w:t>
            </w:r>
          </w:p>
        </w:tc>
        <w:tc>
          <w:tcPr>
            <w:tcW w:w="1134" w:type="dxa"/>
          </w:tcPr>
          <w:p w:rsidR="009456A7" w:rsidRDefault="009456A7" w:rsidP="009456A7">
            <w:r w:rsidRPr="00AF273F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9456A7" w:rsidRPr="00F16F85" w:rsidRDefault="009456A7" w:rsidP="009456A7">
            <w:pPr>
              <w:rPr>
                <w:color w:val="000000" w:themeColor="text1"/>
              </w:rPr>
            </w:pPr>
          </w:p>
        </w:tc>
      </w:tr>
      <w:tr w:rsidR="009456A7" w:rsidRPr="00F16F85" w:rsidTr="009456A7">
        <w:trPr>
          <w:jc w:val="center"/>
        </w:trPr>
        <w:tc>
          <w:tcPr>
            <w:tcW w:w="988" w:type="dxa"/>
            <w:vAlign w:val="center"/>
          </w:tcPr>
          <w:p w:rsidR="009456A7" w:rsidRPr="00F16F85" w:rsidRDefault="009456A7" w:rsidP="003710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9/21</w:t>
            </w:r>
          </w:p>
        </w:tc>
        <w:tc>
          <w:tcPr>
            <w:tcW w:w="1134" w:type="dxa"/>
            <w:vAlign w:val="center"/>
          </w:tcPr>
          <w:p w:rsidR="009456A7" w:rsidRPr="00F16F85" w:rsidRDefault="009456A7" w:rsidP="003710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  <w:t>66512100-3</w:t>
            </w:r>
          </w:p>
        </w:tc>
        <w:tc>
          <w:tcPr>
            <w:tcW w:w="2835" w:type="dxa"/>
            <w:vAlign w:val="bottom"/>
          </w:tcPr>
          <w:p w:rsidR="009456A7" w:rsidRPr="00F16F85" w:rsidRDefault="009456A7" w:rsidP="003710E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  <w:t>Premije osiguranja učenika od posljedica nesretnog slučaja</w:t>
            </w:r>
          </w:p>
        </w:tc>
        <w:tc>
          <w:tcPr>
            <w:tcW w:w="1842" w:type="dxa"/>
            <w:vAlign w:val="center"/>
          </w:tcPr>
          <w:p w:rsidR="009456A7" w:rsidRPr="00F16F85" w:rsidRDefault="009456A7" w:rsidP="003710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24.000,00</w:t>
            </w:r>
          </w:p>
        </w:tc>
        <w:tc>
          <w:tcPr>
            <w:tcW w:w="1845" w:type="dxa"/>
            <w:vAlign w:val="center"/>
          </w:tcPr>
          <w:p w:rsidR="009456A7" w:rsidRPr="00F16F85" w:rsidRDefault="009456A7" w:rsidP="003710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Jednostavna nabava</w:t>
            </w:r>
          </w:p>
        </w:tc>
        <w:tc>
          <w:tcPr>
            <w:tcW w:w="1226" w:type="dxa"/>
            <w:vAlign w:val="center"/>
          </w:tcPr>
          <w:p w:rsidR="009456A7" w:rsidRPr="00F16F85" w:rsidRDefault="009456A7" w:rsidP="003710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NE</w:t>
            </w:r>
          </w:p>
        </w:tc>
        <w:tc>
          <w:tcPr>
            <w:tcW w:w="1226" w:type="dxa"/>
            <w:vAlign w:val="center"/>
          </w:tcPr>
          <w:p w:rsidR="009456A7" w:rsidRPr="00F16F85" w:rsidRDefault="009456A7" w:rsidP="003710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1.9.2021.</w:t>
            </w:r>
          </w:p>
        </w:tc>
        <w:tc>
          <w:tcPr>
            <w:tcW w:w="1090" w:type="dxa"/>
            <w:vAlign w:val="center"/>
          </w:tcPr>
          <w:p w:rsidR="009456A7" w:rsidRPr="00F16F85" w:rsidRDefault="009456A7" w:rsidP="003710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Ugovor</w:t>
            </w:r>
          </w:p>
        </w:tc>
        <w:tc>
          <w:tcPr>
            <w:tcW w:w="1276" w:type="dxa"/>
            <w:vAlign w:val="center"/>
          </w:tcPr>
          <w:p w:rsidR="009456A7" w:rsidRPr="00F16F85" w:rsidRDefault="009456A7" w:rsidP="003710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12 mjeseci</w:t>
            </w:r>
          </w:p>
        </w:tc>
        <w:tc>
          <w:tcPr>
            <w:tcW w:w="1134" w:type="dxa"/>
            <w:vAlign w:val="center"/>
          </w:tcPr>
          <w:p w:rsidR="009456A7" w:rsidRPr="00F16F85" w:rsidRDefault="009456A7" w:rsidP="009456A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  <w:t>NE</w:t>
            </w:r>
          </w:p>
        </w:tc>
        <w:tc>
          <w:tcPr>
            <w:tcW w:w="1134" w:type="dxa"/>
          </w:tcPr>
          <w:p w:rsidR="009456A7" w:rsidRPr="00F16F85" w:rsidRDefault="009456A7" w:rsidP="003710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</w:pPr>
          </w:p>
        </w:tc>
      </w:tr>
      <w:tr w:rsidR="009456A7" w:rsidRPr="00F16F85" w:rsidTr="009456A7">
        <w:trPr>
          <w:jc w:val="center"/>
        </w:trPr>
        <w:tc>
          <w:tcPr>
            <w:tcW w:w="988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10/21</w:t>
            </w:r>
          </w:p>
        </w:tc>
        <w:tc>
          <w:tcPr>
            <w:tcW w:w="1134" w:type="dxa"/>
          </w:tcPr>
          <w:p w:rsidR="009456A7" w:rsidRPr="00F16F85" w:rsidRDefault="009456A7" w:rsidP="009456A7">
            <w:pPr>
              <w:rPr>
                <w:b/>
                <w:color w:val="000000" w:themeColor="text1"/>
                <w:highlight w:val="yellow"/>
              </w:rPr>
            </w:pPr>
            <w:r w:rsidRPr="008C3D48">
              <w:rPr>
                <w:b/>
                <w:color w:val="000000" w:themeColor="text1"/>
              </w:rPr>
              <w:t>63510000</w:t>
            </w:r>
          </w:p>
        </w:tc>
        <w:tc>
          <w:tcPr>
            <w:tcW w:w="2835" w:type="dxa"/>
          </w:tcPr>
          <w:p w:rsidR="009456A7" w:rsidRPr="00F16F85" w:rsidRDefault="009456A7" w:rsidP="009456A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 xml:space="preserve">Usluga prijevoza, smještaja i kotizacije za odlazak na klima forum </w:t>
            </w:r>
          </w:p>
        </w:tc>
        <w:tc>
          <w:tcPr>
            <w:tcW w:w="1842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44.000,00</w:t>
            </w:r>
          </w:p>
        </w:tc>
        <w:tc>
          <w:tcPr>
            <w:tcW w:w="1845" w:type="dxa"/>
            <w:vAlign w:val="center"/>
          </w:tcPr>
          <w:p w:rsidR="009456A7" w:rsidRPr="00F16F85" w:rsidRDefault="009456A7" w:rsidP="0094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9. mjesec 2021.</w:t>
            </w:r>
          </w:p>
        </w:tc>
        <w:tc>
          <w:tcPr>
            <w:tcW w:w="1090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 mjesec</w:t>
            </w:r>
          </w:p>
        </w:tc>
        <w:tc>
          <w:tcPr>
            <w:tcW w:w="1134" w:type="dxa"/>
          </w:tcPr>
          <w:p w:rsidR="009456A7" w:rsidRDefault="009456A7" w:rsidP="009456A7">
            <w:r w:rsidRPr="00DD3F5F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9456A7" w:rsidRPr="00F16F85" w:rsidRDefault="009456A7" w:rsidP="009456A7">
            <w:pPr>
              <w:rPr>
                <w:color w:val="000000" w:themeColor="text1"/>
              </w:rPr>
            </w:pPr>
          </w:p>
        </w:tc>
      </w:tr>
      <w:tr w:rsidR="009456A7" w:rsidRPr="00F16F85" w:rsidTr="009456A7">
        <w:trPr>
          <w:jc w:val="center"/>
        </w:trPr>
        <w:tc>
          <w:tcPr>
            <w:tcW w:w="988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11/21</w:t>
            </w:r>
          </w:p>
        </w:tc>
        <w:tc>
          <w:tcPr>
            <w:tcW w:w="1134" w:type="dxa"/>
          </w:tcPr>
          <w:p w:rsidR="009456A7" w:rsidRPr="00F16F85" w:rsidRDefault="009456A7" w:rsidP="009456A7">
            <w:pPr>
              <w:rPr>
                <w:b/>
                <w:color w:val="000000" w:themeColor="text1"/>
                <w:highlight w:val="yellow"/>
              </w:rPr>
            </w:pPr>
            <w:r w:rsidRPr="008C3D48">
              <w:rPr>
                <w:b/>
                <w:color w:val="000000" w:themeColor="text1"/>
              </w:rPr>
              <w:t>63510000</w:t>
            </w:r>
          </w:p>
        </w:tc>
        <w:tc>
          <w:tcPr>
            <w:tcW w:w="2835" w:type="dxa"/>
          </w:tcPr>
          <w:p w:rsidR="009456A7" w:rsidRPr="00F16F85" w:rsidRDefault="009456A7" w:rsidP="009456A7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Usluga organizacije putovanja, smještaja i prehrane</w:t>
            </w:r>
          </w:p>
        </w:tc>
        <w:tc>
          <w:tcPr>
            <w:tcW w:w="1842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600.288,00</w:t>
            </w:r>
          </w:p>
        </w:tc>
        <w:tc>
          <w:tcPr>
            <w:tcW w:w="1845" w:type="dxa"/>
            <w:vAlign w:val="center"/>
          </w:tcPr>
          <w:p w:rsidR="009456A7" w:rsidRPr="00F16F85" w:rsidRDefault="009456A7" w:rsidP="0094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Otvoreni postupak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9. mjesec 2021.</w:t>
            </w:r>
          </w:p>
        </w:tc>
        <w:tc>
          <w:tcPr>
            <w:tcW w:w="1090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22 mjeseca</w:t>
            </w:r>
          </w:p>
        </w:tc>
        <w:tc>
          <w:tcPr>
            <w:tcW w:w="1134" w:type="dxa"/>
          </w:tcPr>
          <w:p w:rsidR="009456A7" w:rsidRDefault="009456A7" w:rsidP="009456A7">
            <w:r w:rsidRPr="00DD3F5F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9456A7" w:rsidRPr="00F16F85" w:rsidRDefault="009456A7" w:rsidP="009456A7">
            <w:pPr>
              <w:rPr>
                <w:color w:val="000000" w:themeColor="text1"/>
              </w:rPr>
            </w:pPr>
          </w:p>
        </w:tc>
      </w:tr>
      <w:tr w:rsidR="009456A7" w:rsidRPr="00F16F85" w:rsidTr="009456A7">
        <w:trPr>
          <w:jc w:val="center"/>
        </w:trPr>
        <w:tc>
          <w:tcPr>
            <w:tcW w:w="988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12/21</w:t>
            </w:r>
          </w:p>
        </w:tc>
        <w:tc>
          <w:tcPr>
            <w:tcW w:w="1134" w:type="dxa"/>
          </w:tcPr>
          <w:p w:rsidR="009456A7" w:rsidRPr="00F16F85" w:rsidRDefault="009456A7" w:rsidP="009456A7">
            <w:pPr>
              <w:rPr>
                <w:b/>
                <w:color w:val="000000" w:themeColor="text1"/>
                <w:highlight w:val="yellow"/>
              </w:rPr>
            </w:pPr>
            <w:r w:rsidRPr="008C3D48">
              <w:rPr>
                <w:b/>
                <w:color w:val="000000" w:themeColor="text1"/>
              </w:rPr>
              <w:t>63510000</w:t>
            </w:r>
          </w:p>
        </w:tc>
        <w:tc>
          <w:tcPr>
            <w:tcW w:w="2835" w:type="dxa"/>
          </w:tcPr>
          <w:p w:rsidR="009456A7" w:rsidRPr="00F16F85" w:rsidRDefault="009456A7" w:rsidP="009456A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Usluga organizacije studijskog putovanja u Velenje i Škofju Loku</w:t>
            </w:r>
          </w:p>
        </w:tc>
        <w:tc>
          <w:tcPr>
            <w:tcW w:w="1842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33.960,00</w:t>
            </w:r>
          </w:p>
        </w:tc>
        <w:tc>
          <w:tcPr>
            <w:tcW w:w="1845" w:type="dxa"/>
            <w:vAlign w:val="center"/>
          </w:tcPr>
          <w:p w:rsidR="009456A7" w:rsidRPr="00F16F85" w:rsidRDefault="009456A7" w:rsidP="0094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9. mjesec 2021.</w:t>
            </w:r>
          </w:p>
        </w:tc>
        <w:tc>
          <w:tcPr>
            <w:tcW w:w="1090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  <w:vAlign w:val="center"/>
          </w:tcPr>
          <w:p w:rsidR="009456A7" w:rsidRPr="00F16F85" w:rsidRDefault="009456A7" w:rsidP="0094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2 mjeseca</w:t>
            </w:r>
          </w:p>
        </w:tc>
        <w:tc>
          <w:tcPr>
            <w:tcW w:w="1134" w:type="dxa"/>
          </w:tcPr>
          <w:p w:rsidR="009456A7" w:rsidRDefault="009456A7" w:rsidP="009456A7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456A7" w:rsidRPr="00F16F85" w:rsidTr="009456A7">
        <w:trPr>
          <w:jc w:val="center"/>
        </w:trPr>
        <w:tc>
          <w:tcPr>
            <w:tcW w:w="988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13/21</w:t>
            </w:r>
          </w:p>
        </w:tc>
        <w:tc>
          <w:tcPr>
            <w:tcW w:w="1134" w:type="dxa"/>
          </w:tcPr>
          <w:p w:rsidR="009456A7" w:rsidRPr="008C3D48" w:rsidRDefault="009456A7" w:rsidP="009456A7">
            <w:pPr>
              <w:rPr>
                <w:b/>
                <w:color w:val="000000" w:themeColor="text1"/>
              </w:rPr>
            </w:pPr>
            <w:r w:rsidRPr="008C3D48">
              <w:rPr>
                <w:b/>
                <w:color w:val="000000" w:themeColor="text1"/>
              </w:rPr>
              <w:t>79342200</w:t>
            </w:r>
          </w:p>
        </w:tc>
        <w:tc>
          <w:tcPr>
            <w:tcW w:w="2835" w:type="dxa"/>
          </w:tcPr>
          <w:p w:rsidR="009456A7" w:rsidRPr="00F16F85" w:rsidRDefault="009456A7" w:rsidP="009456A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Promocija strukovnih zanimanja i rada Regionalnog centra kompetentnosti u strojarstvu Sjever</w:t>
            </w:r>
          </w:p>
        </w:tc>
        <w:tc>
          <w:tcPr>
            <w:tcW w:w="1842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700.000,00</w:t>
            </w:r>
          </w:p>
        </w:tc>
        <w:tc>
          <w:tcPr>
            <w:tcW w:w="1845" w:type="dxa"/>
            <w:vAlign w:val="center"/>
          </w:tcPr>
          <w:p w:rsidR="009456A7" w:rsidRPr="00F16F85" w:rsidRDefault="009456A7" w:rsidP="0094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Otvoreni postupak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9. mjesec 2021.</w:t>
            </w:r>
          </w:p>
        </w:tc>
        <w:tc>
          <w:tcPr>
            <w:tcW w:w="1090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22 mjeseca</w:t>
            </w:r>
          </w:p>
        </w:tc>
        <w:tc>
          <w:tcPr>
            <w:tcW w:w="1134" w:type="dxa"/>
          </w:tcPr>
          <w:p w:rsidR="009456A7" w:rsidRDefault="009456A7" w:rsidP="009456A7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9456A7" w:rsidRPr="00F16F85" w:rsidRDefault="009456A7" w:rsidP="009456A7">
            <w:pPr>
              <w:rPr>
                <w:color w:val="000000" w:themeColor="text1"/>
              </w:rPr>
            </w:pPr>
          </w:p>
        </w:tc>
      </w:tr>
      <w:tr w:rsidR="009456A7" w:rsidRPr="00F16F85" w:rsidTr="009456A7">
        <w:trPr>
          <w:jc w:val="center"/>
        </w:trPr>
        <w:tc>
          <w:tcPr>
            <w:tcW w:w="988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14/21</w:t>
            </w:r>
          </w:p>
        </w:tc>
        <w:tc>
          <w:tcPr>
            <w:tcW w:w="1134" w:type="dxa"/>
          </w:tcPr>
          <w:p w:rsidR="009456A7" w:rsidRPr="00F16F85" w:rsidRDefault="009456A7" w:rsidP="009456A7">
            <w:pPr>
              <w:rPr>
                <w:b/>
                <w:color w:val="000000" w:themeColor="text1"/>
                <w:highlight w:val="yellow"/>
              </w:rPr>
            </w:pPr>
            <w:r w:rsidRPr="008C3D48">
              <w:rPr>
                <w:b/>
                <w:color w:val="000000" w:themeColor="text1"/>
              </w:rPr>
              <w:t>63510000</w:t>
            </w:r>
          </w:p>
        </w:tc>
        <w:tc>
          <w:tcPr>
            <w:tcW w:w="2835" w:type="dxa"/>
          </w:tcPr>
          <w:p w:rsidR="009456A7" w:rsidRPr="00F16F85" w:rsidRDefault="009456A7" w:rsidP="009456A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Usluga prijevoza  i smještaja tijekom kampova kluba RaStEM i Strojarskih HUBova</w:t>
            </w:r>
          </w:p>
        </w:tc>
        <w:tc>
          <w:tcPr>
            <w:tcW w:w="1842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170.400,00</w:t>
            </w:r>
          </w:p>
        </w:tc>
        <w:tc>
          <w:tcPr>
            <w:tcW w:w="1845" w:type="dxa"/>
            <w:vAlign w:val="center"/>
          </w:tcPr>
          <w:p w:rsidR="009456A7" w:rsidRPr="00F16F85" w:rsidRDefault="009456A7" w:rsidP="0094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11. mjesec 2021.</w:t>
            </w:r>
          </w:p>
        </w:tc>
        <w:tc>
          <w:tcPr>
            <w:tcW w:w="1090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20 mjeseci</w:t>
            </w:r>
          </w:p>
        </w:tc>
        <w:tc>
          <w:tcPr>
            <w:tcW w:w="1134" w:type="dxa"/>
          </w:tcPr>
          <w:p w:rsidR="009456A7" w:rsidRDefault="009456A7" w:rsidP="009456A7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9456A7" w:rsidRPr="00F16F85" w:rsidRDefault="009456A7" w:rsidP="009456A7">
            <w:pPr>
              <w:rPr>
                <w:color w:val="000000" w:themeColor="text1"/>
              </w:rPr>
            </w:pPr>
          </w:p>
        </w:tc>
      </w:tr>
      <w:tr w:rsidR="009456A7" w:rsidRPr="00F16F85" w:rsidTr="009456A7">
        <w:trPr>
          <w:jc w:val="center"/>
        </w:trPr>
        <w:tc>
          <w:tcPr>
            <w:tcW w:w="988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  <w:r w:rsidRPr="00F16F85">
              <w:rPr>
                <w:b/>
                <w:color w:val="000000" w:themeColor="text1"/>
              </w:rPr>
              <w:t>/21</w:t>
            </w:r>
          </w:p>
        </w:tc>
        <w:tc>
          <w:tcPr>
            <w:tcW w:w="1134" w:type="dxa"/>
          </w:tcPr>
          <w:p w:rsidR="009456A7" w:rsidRPr="008C3D48" w:rsidRDefault="009456A7" w:rsidP="009456A7">
            <w:pPr>
              <w:rPr>
                <w:b/>
                <w:color w:val="000000" w:themeColor="text1"/>
              </w:rPr>
            </w:pPr>
            <w:r w:rsidRPr="008C3D48">
              <w:rPr>
                <w:b/>
                <w:color w:val="000000" w:themeColor="text1"/>
              </w:rPr>
              <w:t>79952000</w:t>
            </w:r>
          </w:p>
        </w:tc>
        <w:tc>
          <w:tcPr>
            <w:tcW w:w="2835" w:type="dxa"/>
          </w:tcPr>
          <w:p w:rsidR="009456A7" w:rsidRPr="008C3D48" w:rsidRDefault="009456A7" w:rsidP="009456A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8C3D4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Usluge organizacije učeničkih kampova</w:t>
            </w:r>
          </w:p>
        </w:tc>
        <w:tc>
          <w:tcPr>
            <w:tcW w:w="1842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134.400,00</w:t>
            </w:r>
          </w:p>
        </w:tc>
        <w:tc>
          <w:tcPr>
            <w:tcW w:w="1845" w:type="dxa"/>
            <w:vAlign w:val="center"/>
          </w:tcPr>
          <w:p w:rsidR="009456A7" w:rsidRPr="00F16F85" w:rsidRDefault="009456A7" w:rsidP="0094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11. mjesec 2021.</w:t>
            </w:r>
          </w:p>
        </w:tc>
        <w:tc>
          <w:tcPr>
            <w:tcW w:w="1090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20 mjeseci</w:t>
            </w:r>
          </w:p>
        </w:tc>
        <w:tc>
          <w:tcPr>
            <w:tcW w:w="1134" w:type="dxa"/>
          </w:tcPr>
          <w:p w:rsidR="009456A7" w:rsidRDefault="009456A7" w:rsidP="009456A7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9456A7" w:rsidRPr="00F16F85" w:rsidRDefault="009456A7" w:rsidP="009456A7">
            <w:pPr>
              <w:rPr>
                <w:color w:val="000000" w:themeColor="text1"/>
              </w:rPr>
            </w:pPr>
          </w:p>
        </w:tc>
      </w:tr>
      <w:tr w:rsidR="009456A7" w:rsidRPr="00F16F85" w:rsidTr="009456A7">
        <w:trPr>
          <w:jc w:val="center"/>
        </w:trPr>
        <w:tc>
          <w:tcPr>
            <w:tcW w:w="988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16</w:t>
            </w:r>
            <w:r w:rsidRPr="00F16F85">
              <w:rPr>
                <w:b/>
                <w:color w:val="000000" w:themeColor="text1"/>
              </w:rPr>
              <w:t>/21</w:t>
            </w:r>
          </w:p>
        </w:tc>
        <w:tc>
          <w:tcPr>
            <w:tcW w:w="1134" w:type="dxa"/>
          </w:tcPr>
          <w:p w:rsidR="009456A7" w:rsidRPr="009456A7" w:rsidRDefault="009456A7" w:rsidP="009456A7">
            <w:pPr>
              <w:rPr>
                <w:b/>
                <w:color w:val="000000" w:themeColor="text1"/>
              </w:rPr>
            </w:pPr>
            <w:r w:rsidRPr="009456A7">
              <w:rPr>
                <w:b/>
                <w:color w:val="000000" w:themeColor="text1"/>
              </w:rPr>
              <w:t>80310000</w:t>
            </w:r>
          </w:p>
        </w:tc>
        <w:tc>
          <w:tcPr>
            <w:tcW w:w="2835" w:type="dxa"/>
          </w:tcPr>
          <w:p w:rsidR="009456A7" w:rsidRPr="00F16F85" w:rsidRDefault="009456A7" w:rsidP="009456A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Edukacija o poduzetničkim vještinama u oviru strojarskih HUBova</w:t>
            </w:r>
          </w:p>
        </w:tc>
        <w:tc>
          <w:tcPr>
            <w:tcW w:w="1842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96.000,00</w:t>
            </w:r>
          </w:p>
        </w:tc>
        <w:tc>
          <w:tcPr>
            <w:tcW w:w="1845" w:type="dxa"/>
            <w:vAlign w:val="center"/>
          </w:tcPr>
          <w:p w:rsidR="009456A7" w:rsidRPr="00F16F85" w:rsidRDefault="009456A7" w:rsidP="0094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11. mjesec 2021.</w:t>
            </w:r>
          </w:p>
        </w:tc>
        <w:tc>
          <w:tcPr>
            <w:tcW w:w="1090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20 mjeseci</w:t>
            </w:r>
          </w:p>
        </w:tc>
        <w:tc>
          <w:tcPr>
            <w:tcW w:w="1134" w:type="dxa"/>
          </w:tcPr>
          <w:p w:rsidR="009456A7" w:rsidRDefault="009456A7" w:rsidP="009456A7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9456A7" w:rsidRPr="00F16F85" w:rsidRDefault="009456A7" w:rsidP="009456A7">
            <w:pPr>
              <w:rPr>
                <w:color w:val="000000" w:themeColor="text1"/>
              </w:rPr>
            </w:pPr>
          </w:p>
        </w:tc>
      </w:tr>
      <w:tr w:rsidR="009456A7" w:rsidRPr="00F16F85" w:rsidTr="009456A7">
        <w:trPr>
          <w:jc w:val="center"/>
        </w:trPr>
        <w:tc>
          <w:tcPr>
            <w:tcW w:w="988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</w:t>
            </w:r>
            <w:r w:rsidRPr="00F16F85">
              <w:rPr>
                <w:b/>
                <w:color w:val="000000" w:themeColor="text1"/>
              </w:rPr>
              <w:t>/21</w:t>
            </w:r>
          </w:p>
        </w:tc>
        <w:tc>
          <w:tcPr>
            <w:tcW w:w="1134" w:type="dxa"/>
          </w:tcPr>
          <w:p w:rsidR="009456A7" w:rsidRPr="009456A7" w:rsidRDefault="009456A7" w:rsidP="009456A7">
            <w:pPr>
              <w:rPr>
                <w:b/>
                <w:color w:val="000000" w:themeColor="text1"/>
              </w:rPr>
            </w:pPr>
            <w:r w:rsidRPr="009456A7">
              <w:rPr>
                <w:b/>
                <w:color w:val="000000" w:themeColor="text1"/>
              </w:rPr>
              <w:t>80310000</w:t>
            </w:r>
          </w:p>
        </w:tc>
        <w:tc>
          <w:tcPr>
            <w:tcW w:w="2835" w:type="dxa"/>
          </w:tcPr>
          <w:p w:rsidR="009456A7" w:rsidRPr="00F16F85" w:rsidRDefault="009456A7" w:rsidP="009456A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Usluge stručnjaka za rad s timovima u okviru strojarskih HUBova</w:t>
            </w:r>
          </w:p>
        </w:tc>
        <w:tc>
          <w:tcPr>
            <w:tcW w:w="1842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80.000,00</w:t>
            </w:r>
          </w:p>
        </w:tc>
        <w:tc>
          <w:tcPr>
            <w:tcW w:w="1845" w:type="dxa"/>
            <w:vAlign w:val="center"/>
          </w:tcPr>
          <w:p w:rsidR="009456A7" w:rsidRPr="00F16F85" w:rsidRDefault="009456A7" w:rsidP="0094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11. mjesec 2021.</w:t>
            </w:r>
          </w:p>
        </w:tc>
        <w:tc>
          <w:tcPr>
            <w:tcW w:w="1090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20 mjeseci</w:t>
            </w:r>
          </w:p>
        </w:tc>
        <w:tc>
          <w:tcPr>
            <w:tcW w:w="1134" w:type="dxa"/>
          </w:tcPr>
          <w:p w:rsidR="009456A7" w:rsidRDefault="009456A7" w:rsidP="009456A7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9456A7" w:rsidRPr="00F16F85" w:rsidRDefault="009456A7" w:rsidP="009456A7">
            <w:pPr>
              <w:rPr>
                <w:color w:val="000000" w:themeColor="text1"/>
              </w:rPr>
            </w:pPr>
          </w:p>
        </w:tc>
      </w:tr>
      <w:tr w:rsidR="009456A7" w:rsidRPr="00F16F85" w:rsidTr="009456A7">
        <w:trPr>
          <w:jc w:val="center"/>
        </w:trPr>
        <w:tc>
          <w:tcPr>
            <w:tcW w:w="988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  <w:r w:rsidRPr="00F16F85">
              <w:rPr>
                <w:b/>
                <w:color w:val="000000" w:themeColor="text1"/>
              </w:rPr>
              <w:t>/21</w:t>
            </w:r>
          </w:p>
        </w:tc>
        <w:tc>
          <w:tcPr>
            <w:tcW w:w="1134" w:type="dxa"/>
          </w:tcPr>
          <w:p w:rsidR="009456A7" w:rsidRPr="00F16F85" w:rsidRDefault="009456A7" w:rsidP="009456A7">
            <w:pPr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80530000</w:t>
            </w:r>
          </w:p>
        </w:tc>
        <w:tc>
          <w:tcPr>
            <w:tcW w:w="2835" w:type="dxa"/>
          </w:tcPr>
          <w:p w:rsidR="009456A7" w:rsidRPr="00F16F85" w:rsidRDefault="009456A7" w:rsidP="009456A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Usluga</w:t>
            </w:r>
            <w:r w:rsidRPr="00F16F85">
              <w:rPr>
                <w:rFonts w:asciiTheme="minorHAnsi" w:hAnsiTheme="minorHAnsi" w:cstheme="minorHAnsi"/>
                <w:b/>
                <w:color w:val="000000" w:themeColor="text1"/>
                <w:spacing w:val="4"/>
                <w:sz w:val="22"/>
                <w:szCs w:val="22"/>
                <w:lang w:val="hr-HR"/>
              </w:rPr>
              <w:t xml:space="preserve"> </w:t>
            </w:r>
            <w:r w:rsidRPr="00F16F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hr-HR"/>
              </w:rPr>
              <w:t>stručnog usavršavanje iz područja CNC strojeva i smještaj</w:t>
            </w:r>
          </w:p>
          <w:p w:rsidR="009456A7" w:rsidRPr="00F16F85" w:rsidRDefault="009456A7" w:rsidP="009456A7">
            <w:pPr>
              <w:rPr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50.278,40</w:t>
            </w:r>
          </w:p>
        </w:tc>
        <w:tc>
          <w:tcPr>
            <w:tcW w:w="1845" w:type="dxa"/>
            <w:vAlign w:val="center"/>
          </w:tcPr>
          <w:p w:rsidR="009456A7" w:rsidRPr="00F16F85" w:rsidRDefault="009456A7" w:rsidP="0094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12. mjesec 2021.</w:t>
            </w:r>
          </w:p>
        </w:tc>
        <w:tc>
          <w:tcPr>
            <w:tcW w:w="1090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 mjeseca</w:t>
            </w:r>
          </w:p>
        </w:tc>
        <w:tc>
          <w:tcPr>
            <w:tcW w:w="1134" w:type="dxa"/>
          </w:tcPr>
          <w:p w:rsidR="009456A7" w:rsidRDefault="009456A7" w:rsidP="009456A7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9456A7" w:rsidRPr="00F16F85" w:rsidRDefault="009456A7" w:rsidP="009456A7">
            <w:pPr>
              <w:rPr>
                <w:color w:val="000000" w:themeColor="text1"/>
              </w:rPr>
            </w:pPr>
          </w:p>
        </w:tc>
      </w:tr>
      <w:tr w:rsidR="009456A7" w:rsidRPr="000849C7" w:rsidTr="009456A7">
        <w:trPr>
          <w:jc w:val="center"/>
        </w:trPr>
        <w:tc>
          <w:tcPr>
            <w:tcW w:w="14596" w:type="dxa"/>
            <w:gridSpan w:val="10"/>
            <w:shd w:val="clear" w:color="auto" w:fill="E7E6E6" w:themeFill="background2"/>
          </w:tcPr>
          <w:p w:rsidR="009456A7" w:rsidRPr="00F16F85" w:rsidRDefault="009456A7" w:rsidP="008C3D4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16F85">
              <w:rPr>
                <w:b/>
                <w:color w:val="000000" w:themeColor="text1"/>
                <w:sz w:val="32"/>
                <w:szCs w:val="32"/>
              </w:rPr>
              <w:t>RADOVI</w:t>
            </w:r>
          </w:p>
        </w:tc>
        <w:tc>
          <w:tcPr>
            <w:tcW w:w="1134" w:type="dxa"/>
            <w:shd w:val="clear" w:color="auto" w:fill="E7E6E6" w:themeFill="background2"/>
          </w:tcPr>
          <w:p w:rsidR="009456A7" w:rsidRPr="00F16F85" w:rsidRDefault="009456A7" w:rsidP="008C3D4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9456A7" w:rsidRPr="00E14E72" w:rsidTr="009456A7">
        <w:trPr>
          <w:jc w:val="center"/>
        </w:trPr>
        <w:tc>
          <w:tcPr>
            <w:tcW w:w="988" w:type="dxa"/>
          </w:tcPr>
          <w:p w:rsidR="009456A7" w:rsidRPr="00E04BBF" w:rsidRDefault="009456A7" w:rsidP="008C3D48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1134" w:type="dxa"/>
          </w:tcPr>
          <w:p w:rsidR="009456A7" w:rsidRPr="00E04BBF" w:rsidRDefault="009456A7" w:rsidP="008C3D48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2835" w:type="dxa"/>
          </w:tcPr>
          <w:p w:rsidR="009456A7" w:rsidRPr="00E04BBF" w:rsidRDefault="009456A7" w:rsidP="008C3D48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1842" w:type="dxa"/>
          </w:tcPr>
          <w:p w:rsidR="009456A7" w:rsidRPr="00E04BBF" w:rsidRDefault="009456A7" w:rsidP="008C3D48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1845" w:type="dxa"/>
            <w:vAlign w:val="center"/>
          </w:tcPr>
          <w:p w:rsidR="009456A7" w:rsidRPr="00E04BBF" w:rsidRDefault="009456A7" w:rsidP="008C3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lang w:eastAsia="hr-HR"/>
              </w:rPr>
            </w:pPr>
          </w:p>
        </w:tc>
        <w:tc>
          <w:tcPr>
            <w:tcW w:w="1226" w:type="dxa"/>
          </w:tcPr>
          <w:p w:rsidR="009456A7" w:rsidRPr="00E04BBF" w:rsidRDefault="009456A7" w:rsidP="008C3D48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1226" w:type="dxa"/>
          </w:tcPr>
          <w:p w:rsidR="009456A7" w:rsidRPr="00E04BBF" w:rsidRDefault="009456A7" w:rsidP="008C3D48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1090" w:type="dxa"/>
          </w:tcPr>
          <w:p w:rsidR="009456A7" w:rsidRPr="00E04BBF" w:rsidRDefault="009456A7" w:rsidP="008C3D48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1276" w:type="dxa"/>
          </w:tcPr>
          <w:p w:rsidR="009456A7" w:rsidRPr="00E04BBF" w:rsidRDefault="009456A7" w:rsidP="008C3D48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1134" w:type="dxa"/>
          </w:tcPr>
          <w:p w:rsidR="009456A7" w:rsidRPr="00E14E72" w:rsidRDefault="009456A7" w:rsidP="008C3D48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9456A7" w:rsidRPr="00E14E72" w:rsidRDefault="009456A7" w:rsidP="008C3D48">
            <w:pPr>
              <w:rPr>
                <w:color w:val="FF0000"/>
              </w:rPr>
            </w:pPr>
          </w:p>
        </w:tc>
      </w:tr>
    </w:tbl>
    <w:p w:rsidR="00E04BBF" w:rsidRDefault="00E04BBF" w:rsidP="00F943A8">
      <w:pPr>
        <w:spacing w:after="0"/>
        <w:jc w:val="center"/>
        <w:rPr>
          <w:rFonts w:ascii="Times New Roman" w:hAnsi="Times New Roman" w:cs="Times New Roman"/>
          <w:b/>
        </w:rPr>
      </w:pPr>
    </w:p>
    <w:p w:rsidR="00E04BBF" w:rsidRDefault="00E04BBF" w:rsidP="00F943A8">
      <w:pPr>
        <w:spacing w:after="0"/>
        <w:jc w:val="center"/>
        <w:rPr>
          <w:rFonts w:ascii="Times New Roman" w:hAnsi="Times New Roman" w:cs="Times New Roman"/>
          <w:b/>
        </w:rPr>
      </w:pPr>
    </w:p>
    <w:p w:rsidR="00554839" w:rsidRDefault="00554839" w:rsidP="00554839">
      <w:pPr>
        <w:jc w:val="center"/>
      </w:pPr>
      <w:r>
        <w:t>Članak 2.</w:t>
      </w:r>
    </w:p>
    <w:p w:rsidR="00554839" w:rsidRDefault="00554839" w:rsidP="00554839">
      <w:r>
        <w:t>U preostalom dijelu osnovni Plan nabave ostaje neizmijenjen.</w:t>
      </w:r>
    </w:p>
    <w:p w:rsidR="00554839" w:rsidRPr="00173053" w:rsidRDefault="00554839" w:rsidP="0055483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 Izmjene </w:t>
      </w:r>
      <w:r w:rsidRPr="00173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173053">
        <w:rPr>
          <w:rFonts w:ascii="Times New Roman" w:hAnsi="Times New Roman" w:cs="Times New Roman"/>
        </w:rPr>
        <w:t>lan</w:t>
      </w:r>
      <w:r>
        <w:rPr>
          <w:rFonts w:ascii="Times New Roman" w:hAnsi="Times New Roman" w:cs="Times New Roman"/>
        </w:rPr>
        <w:t>a</w:t>
      </w:r>
      <w:r w:rsidRPr="00173053">
        <w:rPr>
          <w:rFonts w:ascii="Times New Roman" w:hAnsi="Times New Roman" w:cs="Times New Roman"/>
        </w:rPr>
        <w:t xml:space="preserve"> nabave objavit će se na internetskim stranicama Tehničke škole Čakovec </w:t>
      </w:r>
      <w:hyperlink r:id="rId5" w:history="1">
        <w:r w:rsidRPr="00173053">
          <w:rPr>
            <w:rStyle w:val="Hyperlink"/>
            <w:rFonts w:ascii="Times New Roman" w:hAnsi="Times New Roman" w:cs="Times New Roman"/>
          </w:rPr>
          <w:t>www.tsck.hr</w:t>
        </w:r>
      </w:hyperlink>
      <w:r w:rsidRPr="00173053">
        <w:rPr>
          <w:rFonts w:ascii="Times New Roman" w:hAnsi="Times New Roman" w:cs="Times New Roman"/>
        </w:rPr>
        <w:t xml:space="preserve"> i na stranicama EOJN.</w:t>
      </w:r>
    </w:p>
    <w:p w:rsidR="00554839" w:rsidRDefault="00554839" w:rsidP="00554839"/>
    <w:p w:rsidR="00F943A8" w:rsidRPr="00173053" w:rsidRDefault="00F943A8" w:rsidP="00F943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Klasa:400-02/21</w:t>
      </w:r>
      <w:r w:rsidRPr="00173053">
        <w:rPr>
          <w:rFonts w:ascii="Times New Roman" w:hAnsi="Times New Roman" w:cs="Times New Roman"/>
        </w:rPr>
        <w:t>-01/1</w:t>
      </w:r>
    </w:p>
    <w:p w:rsidR="00F943A8" w:rsidRDefault="004C223A" w:rsidP="00F943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Urbroj:2109-58-</w:t>
      </w:r>
      <w:r w:rsidR="00D33D44">
        <w:rPr>
          <w:rFonts w:ascii="Times New Roman" w:hAnsi="Times New Roman" w:cs="Times New Roman"/>
        </w:rPr>
        <w:t>01-</w:t>
      </w:r>
      <w:r>
        <w:rPr>
          <w:rFonts w:ascii="Times New Roman" w:hAnsi="Times New Roman" w:cs="Times New Roman"/>
        </w:rPr>
        <w:t>21</w:t>
      </w:r>
      <w:r w:rsidR="00554839">
        <w:rPr>
          <w:rFonts w:ascii="Times New Roman" w:hAnsi="Times New Roman" w:cs="Times New Roman"/>
        </w:rPr>
        <w:t>-02</w:t>
      </w:r>
      <w:r w:rsidR="00F943A8" w:rsidRPr="008C2B8C">
        <w:rPr>
          <w:rFonts w:ascii="Times New Roman" w:hAnsi="Times New Roman" w:cs="Times New Roman"/>
        </w:rPr>
        <w:tab/>
      </w:r>
      <w:r w:rsidR="00F943A8" w:rsidRPr="008C2B8C">
        <w:rPr>
          <w:rFonts w:ascii="Times New Roman" w:hAnsi="Times New Roman" w:cs="Times New Roman"/>
        </w:rPr>
        <w:tab/>
      </w:r>
      <w:r w:rsidR="00F943A8" w:rsidRPr="008C2B8C">
        <w:rPr>
          <w:rFonts w:ascii="Times New Roman" w:hAnsi="Times New Roman" w:cs="Times New Roman"/>
        </w:rPr>
        <w:tab/>
      </w:r>
      <w:r w:rsidR="00F943A8" w:rsidRPr="008C2B8C">
        <w:rPr>
          <w:rFonts w:ascii="Times New Roman" w:hAnsi="Times New Roman" w:cs="Times New Roman"/>
        </w:rPr>
        <w:tab/>
      </w:r>
      <w:r w:rsidR="00F943A8">
        <w:rPr>
          <w:rFonts w:ascii="Times New Roman" w:hAnsi="Times New Roman" w:cs="Times New Roman"/>
        </w:rPr>
        <w:tab/>
      </w:r>
      <w:r w:rsidR="00F943A8">
        <w:rPr>
          <w:rFonts w:ascii="Times New Roman" w:hAnsi="Times New Roman" w:cs="Times New Roman"/>
        </w:rPr>
        <w:tab/>
      </w:r>
      <w:r w:rsidR="00F943A8">
        <w:rPr>
          <w:rFonts w:ascii="Times New Roman" w:hAnsi="Times New Roman" w:cs="Times New Roman"/>
        </w:rPr>
        <w:tab/>
      </w:r>
    </w:p>
    <w:p w:rsidR="00F943A8" w:rsidRDefault="00F943A8" w:rsidP="00B30614">
      <w:pPr>
        <w:spacing w:after="0"/>
        <w:ind w:left="991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Ravnatelj:</w:t>
      </w:r>
    </w:p>
    <w:p w:rsidR="00F943A8" w:rsidRDefault="00F943A8" w:rsidP="00F943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Dražen Blažeka, dipl. ing.</w:t>
      </w:r>
    </w:p>
    <w:p w:rsidR="00B0600D" w:rsidRDefault="00B0600D"/>
    <w:sectPr w:rsidR="00B0600D" w:rsidSect="007063D6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5D88"/>
    <w:multiLevelType w:val="hybridMultilevel"/>
    <w:tmpl w:val="857A36C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3181"/>
    <w:multiLevelType w:val="hybridMultilevel"/>
    <w:tmpl w:val="241A3D3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00A2D"/>
    <w:multiLevelType w:val="hybridMultilevel"/>
    <w:tmpl w:val="66BC972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57488"/>
    <w:multiLevelType w:val="hybridMultilevel"/>
    <w:tmpl w:val="B0100A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5632E"/>
    <w:multiLevelType w:val="hybridMultilevel"/>
    <w:tmpl w:val="10A876D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A570B"/>
    <w:multiLevelType w:val="hybridMultilevel"/>
    <w:tmpl w:val="3414446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AC"/>
    <w:rsid w:val="00082B78"/>
    <w:rsid w:val="00095123"/>
    <w:rsid w:val="000B4490"/>
    <w:rsid w:val="000C57EA"/>
    <w:rsid w:val="000E7C56"/>
    <w:rsid w:val="00147260"/>
    <w:rsid w:val="003710E3"/>
    <w:rsid w:val="003D7D48"/>
    <w:rsid w:val="00443C94"/>
    <w:rsid w:val="00463B9A"/>
    <w:rsid w:val="004C223A"/>
    <w:rsid w:val="00554839"/>
    <w:rsid w:val="005713C8"/>
    <w:rsid w:val="005A2B53"/>
    <w:rsid w:val="006038CF"/>
    <w:rsid w:val="00656BF0"/>
    <w:rsid w:val="006E04AC"/>
    <w:rsid w:val="006E5F3A"/>
    <w:rsid w:val="007063D6"/>
    <w:rsid w:val="00823B62"/>
    <w:rsid w:val="008516CC"/>
    <w:rsid w:val="008C3D48"/>
    <w:rsid w:val="009012D0"/>
    <w:rsid w:val="00906227"/>
    <w:rsid w:val="0091019D"/>
    <w:rsid w:val="009456A7"/>
    <w:rsid w:val="009658D8"/>
    <w:rsid w:val="009F2EC7"/>
    <w:rsid w:val="00A047F2"/>
    <w:rsid w:val="00A16406"/>
    <w:rsid w:val="00A5041C"/>
    <w:rsid w:val="00AB56CA"/>
    <w:rsid w:val="00AE3E18"/>
    <w:rsid w:val="00B0600D"/>
    <w:rsid w:val="00B2106B"/>
    <w:rsid w:val="00B30614"/>
    <w:rsid w:val="00B97CAF"/>
    <w:rsid w:val="00C46624"/>
    <w:rsid w:val="00CE1CD3"/>
    <w:rsid w:val="00D33D44"/>
    <w:rsid w:val="00D74771"/>
    <w:rsid w:val="00E04BBF"/>
    <w:rsid w:val="00E14E72"/>
    <w:rsid w:val="00E5439B"/>
    <w:rsid w:val="00E73B5D"/>
    <w:rsid w:val="00EA20C7"/>
    <w:rsid w:val="00F16F85"/>
    <w:rsid w:val="00F17F1F"/>
    <w:rsid w:val="00F33815"/>
    <w:rsid w:val="00F44A33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83A5D"/>
  <w15:chartTrackingRefBased/>
  <w15:docId w15:val="{67291EC3-A17E-48E6-B2C8-EA2AECC1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3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63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0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3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3D6"/>
  </w:style>
  <w:style w:type="paragraph" w:styleId="BalloonText">
    <w:name w:val="Balloon Text"/>
    <w:basedOn w:val="Normal"/>
    <w:link w:val="BalloonTextChar"/>
    <w:uiPriority w:val="99"/>
    <w:semiHidden/>
    <w:unhideWhenUsed/>
    <w:rsid w:val="00F3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81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B97CAF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  <w:lang w:val="en-GB" w:eastAsia="hr-HR"/>
    </w:rPr>
  </w:style>
  <w:style w:type="character" w:styleId="Hyperlink">
    <w:name w:val="Hyperlink"/>
    <w:basedOn w:val="DefaultParagraphFont"/>
    <w:uiPriority w:val="99"/>
    <w:unhideWhenUsed/>
    <w:rsid w:val="00F943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c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Rapaić</dc:creator>
  <cp:keywords/>
  <dc:description/>
  <cp:lastModifiedBy>Romina Rapaić</cp:lastModifiedBy>
  <cp:revision>16</cp:revision>
  <cp:lastPrinted>2021-05-03T09:29:00Z</cp:lastPrinted>
  <dcterms:created xsi:type="dcterms:W3CDTF">2020-04-09T12:58:00Z</dcterms:created>
  <dcterms:modified xsi:type="dcterms:W3CDTF">2021-05-03T09:29:00Z</dcterms:modified>
</cp:coreProperties>
</file>