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40" w:rsidRDefault="00AE1740" w:rsidP="00AE1740">
      <w:pPr>
        <w:spacing w:after="0"/>
        <w:ind w:left="357"/>
      </w:pPr>
      <w:r>
        <w:t>TEHNIČKA ŠKOLA ČAKOVEC</w:t>
      </w:r>
    </w:p>
    <w:p w:rsidR="00AE1740" w:rsidRDefault="00AE1740" w:rsidP="00AE1740">
      <w:pPr>
        <w:spacing w:after="0"/>
        <w:ind w:left="357"/>
      </w:pPr>
      <w:r>
        <w:t>KLASA: 110-01/20-01/1</w:t>
      </w:r>
    </w:p>
    <w:p w:rsidR="00AE1740" w:rsidRDefault="00AE1740" w:rsidP="00AE1740">
      <w:pPr>
        <w:spacing w:after="0"/>
        <w:ind w:left="357"/>
      </w:pPr>
      <w:r>
        <w:t>URBROJ:2109-58-20-12</w:t>
      </w:r>
    </w:p>
    <w:p w:rsidR="00AE1740" w:rsidRDefault="00AE1740" w:rsidP="00AE1740">
      <w:pPr>
        <w:spacing w:after="0"/>
        <w:ind w:left="357"/>
      </w:pPr>
      <w:r>
        <w:t>Čakovec, 18.2.2020.g.</w:t>
      </w:r>
    </w:p>
    <w:p w:rsidR="00AE1740" w:rsidRDefault="00AE1740" w:rsidP="00AE1740">
      <w:pPr>
        <w:ind w:left="360"/>
        <w:jc w:val="both"/>
      </w:pPr>
      <w:r>
        <w:t>Temeljem odredbi Natječaja za zasnivanje radnog odnosa, objavljenog 29.1.2020.g. i  članka 83. Statuta Tehničke,  ravnatelj Dražen Blažeka dipl.ing. donosi:</w:t>
      </w:r>
    </w:p>
    <w:p w:rsidR="00AE1740" w:rsidRPr="00BB0CDB" w:rsidRDefault="00AE1740" w:rsidP="00AE17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:rsidR="00AE1740" w:rsidRPr="00FE42EF" w:rsidRDefault="00AE1740" w:rsidP="00AE1740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:rsidR="00AE1740" w:rsidRPr="00BF3467" w:rsidRDefault="00AE1740" w:rsidP="00AE174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BF3467">
        <w:rPr>
          <w:rFonts w:cstheme="minorHAnsi"/>
          <w:b/>
          <w:sz w:val="24"/>
          <w:szCs w:val="24"/>
        </w:rPr>
        <w:t>VODITELJ PROJEKTA  u projektima „</w:t>
      </w:r>
      <w:r w:rsidRPr="00BF3467">
        <w:rPr>
          <w:rFonts w:cs="TimesNewRomanPSMT"/>
          <w:b/>
          <w:i/>
          <w:sz w:val="24"/>
          <w:szCs w:val="24"/>
        </w:rPr>
        <w:t>Regionalni centar strojarstva SJEVER – TŠČ“ i „Uspostava Regionalnog centra kompetentnosti u strojarstvu Sjever – TŠČ“</w:t>
      </w:r>
      <w:r>
        <w:rPr>
          <w:rFonts w:cs="TimesNewRomanPSMT"/>
          <w:b/>
          <w:i/>
          <w:sz w:val="24"/>
          <w:szCs w:val="24"/>
        </w:rPr>
        <w:t>, određeno, puno radno vrijeme, za vrijeme trajanja projekta, izabire se Mihaela Pancer Zadravec, dipl.ing.</w:t>
      </w:r>
    </w:p>
    <w:p w:rsidR="00AE1740" w:rsidRDefault="00AE1740" w:rsidP="00AE1740">
      <w:pPr>
        <w:jc w:val="both"/>
      </w:pPr>
      <w:r>
        <w:t>Ovom objavom na stranicama škole svi kandidati smatraju se obaviještenima sukladno odredbama iz Natječaja.</w:t>
      </w:r>
    </w:p>
    <w:p w:rsidR="00AE1740" w:rsidRDefault="00AE1740" w:rsidP="00AE174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AE1740" w:rsidRDefault="00AE1740" w:rsidP="00AE174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Blažeka,dipl.ing.</w:t>
      </w:r>
    </w:p>
    <w:p w:rsidR="00AE1740" w:rsidRDefault="00AE1740" w:rsidP="00AE1740"/>
    <w:p w:rsidR="00AE1740" w:rsidRDefault="00AE1740" w:rsidP="00AE1740"/>
    <w:p w:rsidR="00AE1740" w:rsidRPr="00473FA4" w:rsidRDefault="00AE1740" w:rsidP="00AE1740"/>
    <w:p w:rsidR="00812DB8" w:rsidRPr="00AE1740" w:rsidRDefault="00812DB8" w:rsidP="00AE1740">
      <w:bookmarkStart w:id="0" w:name="_GoBack"/>
      <w:bookmarkEnd w:id="0"/>
    </w:p>
    <w:sectPr w:rsidR="00812DB8" w:rsidRPr="00AE1740" w:rsidSect="0047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0212"/>
    <w:multiLevelType w:val="hybridMultilevel"/>
    <w:tmpl w:val="91A045A0"/>
    <w:lvl w:ilvl="0" w:tplc="AEE059C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E9"/>
    <w:rsid w:val="002602DD"/>
    <w:rsid w:val="00803AEF"/>
    <w:rsid w:val="00812DB8"/>
    <w:rsid w:val="00AC3DCE"/>
    <w:rsid w:val="00AE1740"/>
    <w:rsid w:val="00D83DA0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9382-34A4-4DA0-8570-123EADBC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EF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EF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A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6</cp:revision>
  <cp:lastPrinted>2019-11-25T07:48:00Z</cp:lastPrinted>
  <dcterms:created xsi:type="dcterms:W3CDTF">2019-11-02T15:37:00Z</dcterms:created>
  <dcterms:modified xsi:type="dcterms:W3CDTF">2020-02-18T13:21:00Z</dcterms:modified>
</cp:coreProperties>
</file>