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6" w:rsidRDefault="003F6C0B" w:rsidP="006D5E10">
      <w:pPr>
        <w:ind w:right="-540"/>
        <w:rPr>
          <w:lang w:val="hr-HR"/>
        </w:rPr>
      </w:pPr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1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</w:t>
      </w:r>
      <w:r w:rsidR="00C67FAE">
        <w:rPr>
          <w:lang w:val="hr-HR"/>
        </w:rPr>
        <w:t xml:space="preserve">                  </w:t>
      </w:r>
      <w:r w:rsidR="006D5E10">
        <w:rPr>
          <w:lang w:val="hr-HR"/>
        </w:rPr>
        <w:t xml:space="preserve">                                 </w:t>
      </w:r>
      <w:r w:rsidR="00793936">
        <w:rPr>
          <w:lang w:val="hr-HR"/>
        </w:rPr>
        <w:t xml:space="preserve">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942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6D5E10" w:rsidRDefault="006D5E10" w:rsidP="006D5E10">
      <w:pPr>
        <w:jc w:val="center"/>
        <w:rPr>
          <w:lang w:val="hr-HR"/>
        </w:rPr>
      </w:pPr>
    </w:p>
    <w:p w:rsidR="00EF40C4" w:rsidRDefault="00EF40C4" w:rsidP="006D5E10">
      <w:pPr>
        <w:jc w:val="center"/>
        <w:rPr>
          <w:lang w:val="hr-HR"/>
        </w:rPr>
      </w:pP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ZA SUDJELOVANJ</w:t>
      </w:r>
      <w:r w:rsidR="00D96F7A">
        <w:rPr>
          <w:lang w:val="hr-HR"/>
        </w:rPr>
        <w:t>E U PROJEKTU „THE MOBILITY BRIDGE</w:t>
      </w:r>
      <w:r w:rsidR="00832CD4">
        <w:rPr>
          <w:lang w:val="hr-HR"/>
        </w:rPr>
        <w:t xml:space="preserve"> II</w:t>
      </w:r>
      <w:r w:rsidR="0083163E">
        <w:rPr>
          <w:lang w:val="hr-HR"/>
        </w:rPr>
        <w:t>I</w:t>
      </w:r>
      <w:r>
        <w:rPr>
          <w:lang w:val="hr-HR"/>
        </w:rPr>
        <w:t>“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D96F7A" w:rsidP="002D6C25">
            <w:pPr>
              <w:rPr>
                <w:lang w:val="hr-HR"/>
              </w:rPr>
            </w:pPr>
            <w:r>
              <w:rPr>
                <w:lang w:val="hr-HR"/>
              </w:rPr>
              <w:t>Adresa: ulica, broj, pošta, broj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JMBG: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Mail adresa: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5649DF" w:rsidP="002D6C25">
            <w:pPr>
              <w:rPr>
                <w:lang w:val="hr-HR"/>
              </w:rPr>
            </w:pPr>
            <w:r>
              <w:rPr>
                <w:lang w:val="hr-HR"/>
              </w:rPr>
              <w:t>Škola i 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83163E" w:rsidP="0083163E">
            <w:pPr>
              <w:rPr>
                <w:lang w:val="hr-HR"/>
              </w:rPr>
            </w:pPr>
            <w:r>
              <w:rPr>
                <w:lang w:val="hr-HR"/>
              </w:rPr>
              <w:t>Odabrana šifra</w:t>
            </w:r>
            <w:r w:rsidR="002D6C25" w:rsidRPr="00013CDA">
              <w:rPr>
                <w:lang w:val="hr-HR"/>
              </w:rPr>
              <w:t>: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832CD4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anje u projektu THE MOBILITY BRIDGE</w:t>
      </w:r>
      <w:r w:rsidR="00832CD4">
        <w:rPr>
          <w:lang w:val="hr-HR"/>
        </w:rPr>
        <w:t xml:space="preserve"> I</w:t>
      </w:r>
      <w:r w:rsidR="0083163E">
        <w:rPr>
          <w:lang w:val="hr-HR"/>
        </w:rPr>
        <w:t>I</w:t>
      </w:r>
      <w:r w:rsidR="00832CD4">
        <w:rPr>
          <w:lang w:val="hr-HR"/>
        </w:rPr>
        <w:t>I</w:t>
      </w:r>
      <w:r>
        <w:rPr>
          <w:lang w:val="hr-HR"/>
        </w:rPr>
        <w:t xml:space="preserve">. </w:t>
      </w: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 201..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C67FAE">
      <w:pPr>
        <w:ind w:right="-540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013CDA" w:rsidTr="00013CDA">
        <w:trPr>
          <w:trHeight w:val="1303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013CDA" w:rsidP="00013CDA">
      <w:pPr>
        <w:jc w:val="right"/>
        <w:rPr>
          <w:lang w:val="hr-HR"/>
        </w:rPr>
      </w:pPr>
      <w:r>
        <w:rPr>
          <w:lang w:val="hr-HR"/>
        </w:rPr>
        <w:t>Vlastoručni potpis:</w:t>
      </w:r>
    </w:p>
    <w:p w:rsidR="00013CDA" w:rsidRDefault="00013CDA" w:rsidP="00013CDA">
      <w:pPr>
        <w:jc w:val="right"/>
        <w:rPr>
          <w:lang w:val="hr-HR"/>
        </w:rPr>
      </w:pPr>
    </w:p>
    <w:p w:rsidR="00DF59B9" w:rsidRDefault="00DF59B9" w:rsidP="002D6C25">
      <w:pPr>
        <w:jc w:val="center"/>
        <w:rPr>
          <w:lang w:val="hr-HR"/>
        </w:rPr>
      </w:pPr>
    </w:p>
    <w:p w:rsidR="006D5E10" w:rsidRPr="00801700" w:rsidRDefault="00EF40C4" w:rsidP="00801700">
      <w:pPr>
        <w:ind w:right="-540"/>
        <w:jc w:val="center"/>
        <w:rPr>
          <w:b/>
          <w:sz w:val="22"/>
          <w:szCs w:val="22"/>
          <w:lang w:val="hr-HR"/>
        </w:rPr>
      </w:pPr>
      <w:r w:rsidRPr="00801700">
        <w:rPr>
          <w:b/>
          <w:sz w:val="22"/>
          <w:szCs w:val="22"/>
          <w:lang w:val="hr-HR"/>
        </w:rPr>
        <w:t>Kriterij za odabir potrebnog broja sudionika</w:t>
      </w:r>
    </w:p>
    <w:p w:rsidR="00EF40C4" w:rsidRPr="0083163E" w:rsidRDefault="00D96F7A" w:rsidP="00793936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Zanimanje:</w:t>
      </w:r>
      <w:r w:rsidR="00801700">
        <w:rPr>
          <w:sz w:val="22"/>
          <w:szCs w:val="22"/>
          <w:lang w:val="hr-HR"/>
        </w:rPr>
        <w:t xml:space="preserve"> Tehničar za računalstvo</w:t>
      </w:r>
    </w:p>
    <w:p w:rsidR="00F10E24" w:rsidRPr="0083163E" w:rsidRDefault="00F10E24" w:rsidP="00793936">
      <w:pPr>
        <w:ind w:right="-540"/>
        <w:rPr>
          <w:sz w:val="22"/>
          <w:szCs w:val="22"/>
          <w:lang w:val="hr-HR"/>
        </w:rPr>
      </w:pPr>
    </w:p>
    <w:p w:rsidR="000E7C0B" w:rsidRPr="0083163E" w:rsidRDefault="000E7C0B" w:rsidP="000E7C0B">
      <w:pPr>
        <w:ind w:right="-540"/>
        <w:rPr>
          <w:b/>
          <w:sz w:val="22"/>
          <w:szCs w:val="22"/>
          <w:lang w:val="hr-HR"/>
        </w:rPr>
      </w:pPr>
      <w:r w:rsidRPr="0083163E">
        <w:rPr>
          <w:b/>
          <w:sz w:val="22"/>
          <w:szCs w:val="22"/>
          <w:lang w:val="hr-HR"/>
        </w:rPr>
        <w:t>Pozitivni bodovi</w:t>
      </w:r>
    </w:p>
    <w:p w:rsidR="000E7C0B" w:rsidRDefault="000E7C0B" w:rsidP="000E7C0B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108"/>
        <w:gridCol w:w="2039"/>
      </w:tblGrid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320C18" w:rsidRDefault="00B071B5" w:rsidP="0083163E">
            <w:pPr>
              <w:ind w:right="-540"/>
              <w:rPr>
                <w:b/>
                <w:sz w:val="22"/>
                <w:szCs w:val="22"/>
                <w:lang w:val="hr-HR"/>
              </w:rPr>
            </w:pPr>
            <w:r w:rsidRPr="00320C18">
              <w:rPr>
                <w:b/>
                <w:sz w:val="22"/>
                <w:szCs w:val="22"/>
                <w:lang w:val="hr-HR"/>
              </w:rPr>
              <w:t xml:space="preserve">Uspjeh na kraju </w:t>
            </w:r>
            <w:r w:rsidR="0083163E" w:rsidRPr="00320C18">
              <w:rPr>
                <w:b/>
                <w:sz w:val="22"/>
                <w:szCs w:val="22"/>
                <w:lang w:val="hr-HR"/>
              </w:rPr>
              <w:t>trećeg</w:t>
            </w:r>
            <w:r w:rsidR="000E7C0B" w:rsidRPr="00320C18">
              <w:rPr>
                <w:b/>
                <w:sz w:val="22"/>
                <w:szCs w:val="22"/>
                <w:lang w:val="hr-HR"/>
              </w:rPr>
              <w:t xml:space="preserve"> razreda</w:t>
            </w:r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 xml:space="preserve">              Bodovi</w:t>
            </w: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Opći uspjeh</w:t>
            </w:r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83163E" w:rsidP="0083163E">
            <w:pPr>
              <w:ind w:right="-540"/>
              <w:rPr>
                <w:sz w:val="22"/>
                <w:szCs w:val="22"/>
                <w:lang w:val="hr-HR"/>
              </w:rPr>
            </w:pP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Skriptni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jezici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i WEB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programiranje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3163E" w:rsidRPr="0083163E" w:rsidTr="00013CDA">
        <w:tc>
          <w:tcPr>
            <w:tcW w:w="4608" w:type="dxa"/>
            <w:shd w:val="clear" w:color="auto" w:fill="auto"/>
          </w:tcPr>
          <w:p w:rsidR="0083163E" w:rsidRPr="0083163E" w:rsidRDefault="0083163E" w:rsidP="0083163E">
            <w:pPr>
              <w:ind w:right="-540"/>
              <w:rPr>
                <w:sz w:val="22"/>
                <w:szCs w:val="22"/>
                <w:lang w:val="hr-HR"/>
              </w:rPr>
            </w:pP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Operacijski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sustavi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160" w:type="dxa"/>
            <w:shd w:val="clear" w:color="auto" w:fill="auto"/>
          </w:tcPr>
          <w:p w:rsidR="0083163E" w:rsidRPr="0083163E" w:rsidRDefault="0083163E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83163E" w:rsidRPr="0083163E" w:rsidRDefault="0083163E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83163E" w:rsidP="0083163E">
            <w:pPr>
              <w:ind w:right="-540"/>
              <w:rPr>
                <w:sz w:val="22"/>
                <w:szCs w:val="22"/>
                <w:lang w:val="hr-HR"/>
              </w:rPr>
            </w:pP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Dizajn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baza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podataka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83163E" w:rsidP="0083163E">
            <w:pPr>
              <w:ind w:right="-540"/>
              <w:rPr>
                <w:sz w:val="22"/>
                <w:szCs w:val="22"/>
                <w:lang w:val="hr-HR"/>
              </w:rPr>
            </w:pP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Građa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računala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83163E" w:rsidP="00013CDA">
            <w:pPr>
              <w:ind w:right="-540"/>
              <w:rPr>
                <w:sz w:val="22"/>
                <w:szCs w:val="22"/>
                <w:lang w:val="hr-HR"/>
              </w:rPr>
            </w:pP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Računalne</w:t>
            </w:r>
            <w:proofErr w:type="spellEnd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3163E">
              <w:rPr>
                <w:rFonts w:ascii="alegreyasans" w:hAnsi="alegreyasans"/>
                <w:color w:val="000000"/>
                <w:sz w:val="22"/>
                <w:szCs w:val="22"/>
                <w:shd w:val="clear" w:color="auto" w:fill="FFFFFF"/>
              </w:rPr>
              <w:t>mreže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7C0B" w:rsidRPr="0083163E" w:rsidTr="00013CDA">
        <w:tc>
          <w:tcPr>
            <w:tcW w:w="4608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0E7C0B" w:rsidRPr="0083163E" w:rsidRDefault="000E7C0B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0E7C0B" w:rsidRPr="0083163E" w:rsidRDefault="000E7C0B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0E7C0B" w:rsidRPr="0083163E" w:rsidRDefault="000E7C0B" w:rsidP="000E7C0B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(Ocjena = bod)</w:t>
      </w:r>
    </w:p>
    <w:p w:rsidR="0050535F" w:rsidRPr="0083163E" w:rsidRDefault="0050535F" w:rsidP="000E7C0B">
      <w:pPr>
        <w:ind w:right="-540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2026"/>
      </w:tblGrid>
      <w:tr w:rsidR="0050535F" w:rsidRPr="0083163E" w:rsidTr="005649DF">
        <w:tc>
          <w:tcPr>
            <w:tcW w:w="6771" w:type="dxa"/>
            <w:shd w:val="clear" w:color="auto" w:fill="auto"/>
          </w:tcPr>
          <w:p w:rsidR="0050535F" w:rsidRPr="00320C18" w:rsidRDefault="0050535F" w:rsidP="005649DF">
            <w:pPr>
              <w:ind w:right="-540"/>
              <w:rPr>
                <w:b/>
                <w:sz w:val="22"/>
                <w:szCs w:val="22"/>
                <w:lang w:val="hr-HR"/>
              </w:rPr>
            </w:pPr>
            <w:r w:rsidRPr="00320C18">
              <w:rPr>
                <w:b/>
                <w:sz w:val="22"/>
                <w:szCs w:val="22"/>
                <w:lang w:val="hr-HR"/>
              </w:rPr>
              <w:t>Motiviranost u struci</w:t>
            </w:r>
          </w:p>
        </w:tc>
        <w:tc>
          <w:tcPr>
            <w:tcW w:w="2085" w:type="dxa"/>
            <w:shd w:val="clear" w:color="auto" w:fill="auto"/>
          </w:tcPr>
          <w:p w:rsidR="0050535F" w:rsidRPr="0083163E" w:rsidRDefault="0050535F" w:rsidP="005649DF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50535F" w:rsidRPr="0083163E" w:rsidRDefault="0050535F" w:rsidP="000E7C0B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(Motiviranost u struci je procjena strukovnih nastavnika i boduje se od 1 do 10</w:t>
      </w:r>
      <w:r w:rsidR="008D3797" w:rsidRPr="0083163E">
        <w:rPr>
          <w:sz w:val="22"/>
          <w:szCs w:val="22"/>
          <w:lang w:val="hr-HR"/>
        </w:rPr>
        <w:t>. Procjenu</w:t>
      </w:r>
      <w:r w:rsidR="00D96F7A" w:rsidRPr="0083163E">
        <w:rPr>
          <w:sz w:val="22"/>
          <w:szCs w:val="22"/>
          <w:lang w:val="hr-HR"/>
        </w:rPr>
        <w:t xml:space="preserve"> donosi stručni aktiv</w:t>
      </w:r>
      <w:r w:rsidRPr="0083163E">
        <w:rPr>
          <w:sz w:val="22"/>
          <w:szCs w:val="22"/>
          <w:lang w:val="hr-HR"/>
        </w:rPr>
        <w:t>)</w:t>
      </w:r>
    </w:p>
    <w:p w:rsidR="0050535F" w:rsidRDefault="0050535F" w:rsidP="000E7C0B">
      <w:pPr>
        <w:ind w:right="-540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028"/>
      </w:tblGrid>
      <w:tr w:rsidR="00320C18" w:rsidRPr="0083163E" w:rsidTr="00E013D0">
        <w:tc>
          <w:tcPr>
            <w:tcW w:w="6771" w:type="dxa"/>
            <w:shd w:val="clear" w:color="auto" w:fill="auto"/>
          </w:tcPr>
          <w:p w:rsidR="00320C18" w:rsidRPr="00320C18" w:rsidRDefault="00320C18" w:rsidP="00320C18">
            <w:pPr>
              <w:ind w:right="-540"/>
              <w:rPr>
                <w:b/>
                <w:sz w:val="22"/>
                <w:szCs w:val="22"/>
                <w:lang w:val="hr-HR"/>
              </w:rPr>
            </w:pPr>
            <w:r w:rsidRPr="00320C18">
              <w:rPr>
                <w:b/>
                <w:sz w:val="22"/>
                <w:szCs w:val="22"/>
                <w:lang w:val="hr-HR"/>
              </w:rPr>
              <w:t>Poznavanje njemačkog jezika</w:t>
            </w:r>
          </w:p>
        </w:tc>
        <w:tc>
          <w:tcPr>
            <w:tcW w:w="2085" w:type="dxa"/>
            <w:shd w:val="clear" w:color="auto" w:fill="auto"/>
          </w:tcPr>
          <w:p w:rsidR="00320C18" w:rsidRPr="0083163E" w:rsidRDefault="00320C18" w:rsidP="00E013D0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320C18" w:rsidRPr="0083163E" w:rsidRDefault="00320C18" w:rsidP="00320C18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 xml:space="preserve">Razinu znanja procjenjuje nastavnica njemačkog jezika  </w:t>
      </w:r>
      <w:r w:rsidRPr="0083163E">
        <w:rPr>
          <w:sz w:val="22"/>
          <w:szCs w:val="22"/>
          <w:lang w:val="hr-HR"/>
        </w:rPr>
        <w:t xml:space="preserve"> i boduje se od 1 do 10)</w:t>
      </w:r>
    </w:p>
    <w:p w:rsidR="00320C18" w:rsidRPr="0083163E" w:rsidRDefault="00320C18" w:rsidP="000E7C0B">
      <w:pPr>
        <w:ind w:right="-540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1972"/>
      </w:tblGrid>
      <w:tr w:rsidR="0050535F" w:rsidRPr="0083163E" w:rsidTr="0083163E">
        <w:tc>
          <w:tcPr>
            <w:tcW w:w="4390" w:type="dxa"/>
            <w:shd w:val="clear" w:color="auto" w:fill="auto"/>
          </w:tcPr>
          <w:p w:rsidR="0050535F" w:rsidRPr="00320C18" w:rsidRDefault="0050535F" w:rsidP="005649DF">
            <w:pPr>
              <w:ind w:right="-540"/>
              <w:rPr>
                <w:b/>
                <w:sz w:val="22"/>
                <w:szCs w:val="22"/>
                <w:lang w:val="hr-HR"/>
              </w:rPr>
            </w:pPr>
          </w:p>
          <w:p w:rsidR="0050535F" w:rsidRPr="00320C18" w:rsidRDefault="0050535F" w:rsidP="005649DF">
            <w:pPr>
              <w:ind w:right="-540"/>
              <w:rPr>
                <w:b/>
                <w:sz w:val="22"/>
                <w:szCs w:val="22"/>
                <w:lang w:val="hr-HR"/>
              </w:rPr>
            </w:pPr>
            <w:r w:rsidRPr="00320C18">
              <w:rPr>
                <w:b/>
                <w:sz w:val="22"/>
                <w:szCs w:val="22"/>
                <w:lang w:val="hr-HR"/>
              </w:rPr>
              <w:t>Pohvala</w:t>
            </w:r>
          </w:p>
        </w:tc>
        <w:tc>
          <w:tcPr>
            <w:tcW w:w="2268" w:type="dxa"/>
            <w:shd w:val="clear" w:color="auto" w:fill="auto"/>
          </w:tcPr>
          <w:p w:rsidR="0050535F" w:rsidRPr="0083163E" w:rsidRDefault="0050535F" w:rsidP="005649DF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  <w:p w:rsidR="0050535F" w:rsidRPr="0083163E" w:rsidRDefault="0050535F" w:rsidP="005649DF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DA - NE</w:t>
            </w:r>
          </w:p>
        </w:tc>
        <w:tc>
          <w:tcPr>
            <w:tcW w:w="1972" w:type="dxa"/>
            <w:shd w:val="clear" w:color="auto" w:fill="auto"/>
          </w:tcPr>
          <w:p w:rsidR="0050535F" w:rsidRPr="0083163E" w:rsidRDefault="0050535F" w:rsidP="005649DF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EF40C4" w:rsidRPr="0083163E" w:rsidRDefault="0050535F" w:rsidP="00793936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 xml:space="preserve">(Pohvala na kraju </w:t>
      </w:r>
      <w:r w:rsidR="0083163E" w:rsidRPr="0083163E">
        <w:rPr>
          <w:sz w:val="22"/>
          <w:szCs w:val="22"/>
          <w:lang w:val="hr-HR"/>
        </w:rPr>
        <w:t>trećeg</w:t>
      </w:r>
      <w:r w:rsidRPr="0083163E">
        <w:rPr>
          <w:sz w:val="22"/>
          <w:szCs w:val="22"/>
          <w:lang w:val="hr-HR"/>
        </w:rPr>
        <w:t xml:space="preserve"> razreda donosi 5 bodova)</w:t>
      </w:r>
    </w:p>
    <w:p w:rsidR="0083163E" w:rsidRPr="0083163E" w:rsidRDefault="0083163E" w:rsidP="00793936">
      <w:pPr>
        <w:ind w:right="-540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1972"/>
      </w:tblGrid>
      <w:tr w:rsidR="0083163E" w:rsidRPr="0083163E" w:rsidTr="00320C18">
        <w:trPr>
          <w:trHeight w:val="315"/>
        </w:trPr>
        <w:tc>
          <w:tcPr>
            <w:tcW w:w="3397" w:type="dxa"/>
            <w:shd w:val="clear" w:color="auto" w:fill="auto"/>
          </w:tcPr>
          <w:p w:rsidR="0083163E" w:rsidRPr="00320C18" w:rsidRDefault="00320C18" w:rsidP="0083163E">
            <w:pPr>
              <w:ind w:right="-540"/>
              <w:rPr>
                <w:b/>
                <w:sz w:val="22"/>
                <w:szCs w:val="22"/>
                <w:lang w:val="hr-HR"/>
              </w:rPr>
            </w:pPr>
            <w:r w:rsidRPr="00320C18">
              <w:rPr>
                <w:b/>
                <w:sz w:val="22"/>
                <w:szCs w:val="22"/>
                <w:lang w:val="hr-HR"/>
              </w:rPr>
              <w:t>Vrsta natjecanja</w:t>
            </w:r>
          </w:p>
        </w:tc>
        <w:tc>
          <w:tcPr>
            <w:tcW w:w="3261" w:type="dxa"/>
            <w:shd w:val="clear" w:color="auto" w:fill="auto"/>
          </w:tcPr>
          <w:p w:rsidR="0083163E" w:rsidRPr="0083163E" w:rsidRDefault="00320C18" w:rsidP="00320C18">
            <w:pPr>
              <w:ind w:right="-5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Opis </w:t>
            </w:r>
            <w:proofErr w:type="spellStart"/>
            <w:r>
              <w:rPr>
                <w:sz w:val="22"/>
                <w:szCs w:val="22"/>
                <w:lang w:val="hr-HR"/>
              </w:rPr>
              <w:t>natjecaja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3163E" w:rsidRPr="0083163E" w:rsidRDefault="00320C18" w:rsidP="00E013D0">
            <w:pPr>
              <w:ind w:right="-5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Bodovi</w:t>
            </w:r>
          </w:p>
        </w:tc>
      </w:tr>
      <w:tr w:rsidR="00320C18" w:rsidRPr="0083163E" w:rsidTr="00320C18">
        <w:trPr>
          <w:trHeight w:val="688"/>
        </w:trPr>
        <w:tc>
          <w:tcPr>
            <w:tcW w:w="3397" w:type="dxa"/>
            <w:shd w:val="clear" w:color="auto" w:fill="auto"/>
          </w:tcPr>
          <w:p w:rsidR="00320C18" w:rsidRPr="0083163E" w:rsidRDefault="00320C18" w:rsidP="00320C18">
            <w:pPr>
              <w:ind w:right="-5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(Među)županijsko natjecanje</w:t>
            </w:r>
          </w:p>
        </w:tc>
        <w:tc>
          <w:tcPr>
            <w:tcW w:w="3261" w:type="dxa"/>
            <w:shd w:val="clear" w:color="auto" w:fill="auto"/>
          </w:tcPr>
          <w:p w:rsidR="00320C18" w:rsidRPr="0083163E" w:rsidRDefault="00320C18" w:rsidP="00320C18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72" w:type="dxa"/>
            <w:shd w:val="clear" w:color="auto" w:fill="auto"/>
          </w:tcPr>
          <w:p w:rsidR="00320C18" w:rsidRPr="0083163E" w:rsidRDefault="00320C18" w:rsidP="00320C18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  <w:tr w:rsidR="00320C18" w:rsidRPr="0083163E" w:rsidTr="00320C18">
        <w:trPr>
          <w:trHeight w:val="570"/>
        </w:trPr>
        <w:tc>
          <w:tcPr>
            <w:tcW w:w="3397" w:type="dxa"/>
            <w:shd w:val="clear" w:color="auto" w:fill="auto"/>
          </w:tcPr>
          <w:p w:rsidR="00320C18" w:rsidRDefault="00320C18" w:rsidP="00320C18">
            <w:pPr>
              <w:ind w:right="-5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Državno natjecanje</w:t>
            </w:r>
          </w:p>
        </w:tc>
        <w:tc>
          <w:tcPr>
            <w:tcW w:w="3261" w:type="dxa"/>
            <w:shd w:val="clear" w:color="auto" w:fill="auto"/>
          </w:tcPr>
          <w:p w:rsidR="00320C18" w:rsidRPr="0083163E" w:rsidRDefault="00320C18" w:rsidP="00320C18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72" w:type="dxa"/>
            <w:shd w:val="clear" w:color="auto" w:fill="auto"/>
          </w:tcPr>
          <w:p w:rsidR="00320C18" w:rsidRPr="0083163E" w:rsidRDefault="00320C18" w:rsidP="00320C18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50535F" w:rsidRDefault="0083163E" w:rsidP="0083163E">
      <w:pPr>
        <w:ind w:right="-540"/>
        <w:rPr>
          <w:rFonts w:ascii="alegreyasans" w:hAnsi="alegreyasans"/>
          <w:color w:val="000000"/>
          <w:sz w:val="22"/>
          <w:szCs w:val="22"/>
          <w:shd w:val="clear" w:color="auto" w:fill="FFFFFF"/>
        </w:rPr>
      </w:pP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Sudjelovanje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natjecanju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minimalno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županijskog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ranga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iz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strukovnih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predmeta</w:t>
      </w:r>
      <w:proofErr w:type="spellEnd"/>
      <w:r w:rsidR="00320C18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ili</w:t>
      </w:r>
      <w:proofErr w:type="spellEnd"/>
      <w:proofErr w:type="gram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stranih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jezika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donosi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3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boda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, a na</w:t>
      </w:r>
      <w:r w:rsidR="00320C18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državnom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natjecanju</w:t>
      </w:r>
      <w:proofErr w:type="spellEnd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 xml:space="preserve"> 7 </w:t>
      </w:r>
      <w:proofErr w:type="spellStart"/>
      <w:r w:rsidRPr="0083163E">
        <w:rPr>
          <w:rFonts w:ascii="alegreyasans" w:hAnsi="alegreyasans"/>
          <w:color w:val="000000"/>
          <w:sz w:val="22"/>
          <w:szCs w:val="22"/>
          <w:shd w:val="clear" w:color="auto" w:fill="FFFFFF"/>
        </w:rPr>
        <w:t>bodova</w:t>
      </w:r>
      <w:proofErr w:type="spellEnd"/>
    </w:p>
    <w:p w:rsidR="00320C18" w:rsidRPr="0083163E" w:rsidRDefault="00320C18" w:rsidP="0083163E">
      <w:pPr>
        <w:ind w:right="-540"/>
        <w:rPr>
          <w:sz w:val="22"/>
          <w:szCs w:val="22"/>
          <w:lang w:val="hr-HR"/>
        </w:rPr>
      </w:pPr>
    </w:p>
    <w:p w:rsidR="00EF40C4" w:rsidRPr="0083163E" w:rsidRDefault="00EF40C4" w:rsidP="00793936">
      <w:pPr>
        <w:ind w:right="-540"/>
        <w:rPr>
          <w:b/>
          <w:sz w:val="22"/>
          <w:szCs w:val="22"/>
          <w:lang w:val="hr-HR"/>
        </w:rPr>
      </w:pPr>
      <w:r w:rsidRPr="0083163E">
        <w:rPr>
          <w:b/>
          <w:sz w:val="22"/>
          <w:szCs w:val="22"/>
          <w:lang w:val="hr-HR"/>
        </w:rPr>
        <w:t>Negativni bodovi</w:t>
      </w:r>
    </w:p>
    <w:p w:rsidR="00F10E24" w:rsidRPr="0083163E" w:rsidRDefault="00F10E24" w:rsidP="00793936">
      <w:pPr>
        <w:ind w:right="-540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83163E" w:rsidTr="00013CDA">
        <w:tc>
          <w:tcPr>
            <w:tcW w:w="4608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83163E" w:rsidRDefault="007F00B7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83163E" w:rsidRDefault="007F00B7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 xml:space="preserve">           Bodovi</w:t>
            </w:r>
          </w:p>
        </w:tc>
      </w:tr>
      <w:tr w:rsidR="00EF40C4" w:rsidRPr="0083163E" w:rsidTr="00013CDA">
        <w:tc>
          <w:tcPr>
            <w:tcW w:w="4608" w:type="dxa"/>
            <w:shd w:val="clear" w:color="auto" w:fill="auto"/>
          </w:tcPr>
          <w:p w:rsidR="00EF40C4" w:rsidRPr="0083163E" w:rsidRDefault="00A053C1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  <w:tr w:rsidR="00EF40C4" w:rsidRPr="0083163E" w:rsidTr="00013CDA">
        <w:tc>
          <w:tcPr>
            <w:tcW w:w="4608" w:type="dxa"/>
            <w:shd w:val="clear" w:color="auto" w:fill="auto"/>
          </w:tcPr>
          <w:p w:rsidR="00EF40C4" w:rsidRPr="0083163E" w:rsidRDefault="00A053C1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  <w:tr w:rsidR="00EF40C4" w:rsidRPr="0083163E" w:rsidTr="00013CDA">
        <w:tc>
          <w:tcPr>
            <w:tcW w:w="4608" w:type="dxa"/>
            <w:shd w:val="clear" w:color="auto" w:fill="auto"/>
          </w:tcPr>
          <w:p w:rsidR="00EF40C4" w:rsidRPr="0083163E" w:rsidRDefault="00A053C1" w:rsidP="00013CDA">
            <w:pPr>
              <w:ind w:right="-540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83163E" w:rsidRDefault="00EF40C4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EF40C4" w:rsidRPr="0083163E" w:rsidRDefault="0050535F" w:rsidP="00793936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(Pedagoške mjere: opomena=5 bodova, ukor=10 bodova, opomena pred isključenje=15 bodova</w:t>
      </w:r>
      <w:r w:rsidR="007F00B7" w:rsidRPr="0083163E">
        <w:rPr>
          <w:sz w:val="22"/>
          <w:szCs w:val="22"/>
          <w:lang w:val="hr-HR"/>
        </w:rPr>
        <w:t>)</w:t>
      </w:r>
    </w:p>
    <w:p w:rsidR="007F00B7" w:rsidRPr="0083163E" w:rsidRDefault="00125EF4" w:rsidP="00793936">
      <w:pPr>
        <w:ind w:right="-540"/>
        <w:rPr>
          <w:sz w:val="22"/>
          <w:szCs w:val="22"/>
          <w:lang w:val="hr-HR"/>
        </w:rPr>
      </w:pPr>
      <w:r w:rsidRPr="0083163E">
        <w:rPr>
          <w:sz w:val="22"/>
          <w:szCs w:val="22"/>
          <w:lang w:val="hr-HR"/>
        </w:rPr>
        <w:t>(Neispričani sati: 5-9=1, 10-14</w:t>
      </w:r>
      <w:r w:rsidR="0050535F" w:rsidRPr="0083163E">
        <w:rPr>
          <w:sz w:val="22"/>
          <w:szCs w:val="22"/>
          <w:lang w:val="hr-HR"/>
        </w:rPr>
        <w:t>=2, 15-19=3, 20-24=4, 25-29</w:t>
      </w:r>
      <w:r w:rsidR="007F00B7" w:rsidRPr="0083163E">
        <w:rPr>
          <w:sz w:val="22"/>
          <w:szCs w:val="22"/>
          <w:lang w:val="hr-HR"/>
        </w:rPr>
        <w:t xml:space="preserve">=5, </w:t>
      </w:r>
      <w:r w:rsidR="0050535F" w:rsidRPr="0083163E">
        <w:rPr>
          <w:sz w:val="22"/>
          <w:szCs w:val="22"/>
          <w:lang w:val="hr-HR"/>
        </w:rPr>
        <w:t>30 i više neopravdanih sati ne mogu sudjelovati</w:t>
      </w:r>
      <w:r w:rsidR="007F00B7" w:rsidRPr="0083163E">
        <w:rPr>
          <w:sz w:val="22"/>
          <w:szCs w:val="22"/>
          <w:lang w:val="hr-HR"/>
        </w:rPr>
        <w:t>)</w:t>
      </w:r>
    </w:p>
    <w:p w:rsidR="007F00B7" w:rsidRPr="0083163E" w:rsidRDefault="007F00B7" w:rsidP="00793936">
      <w:pPr>
        <w:ind w:right="-540"/>
        <w:rPr>
          <w:sz w:val="22"/>
          <w:szCs w:val="22"/>
          <w:lang w:val="hr-HR"/>
        </w:rPr>
      </w:pPr>
    </w:p>
    <w:p w:rsidR="007F00B7" w:rsidRPr="0083163E" w:rsidRDefault="007F00B7" w:rsidP="00793936">
      <w:pPr>
        <w:ind w:right="-540"/>
        <w:rPr>
          <w:b/>
          <w:sz w:val="22"/>
          <w:szCs w:val="22"/>
          <w:lang w:val="hr-HR"/>
        </w:rPr>
      </w:pPr>
      <w:r w:rsidRPr="0083163E">
        <w:rPr>
          <w:b/>
          <w:sz w:val="22"/>
          <w:szCs w:val="22"/>
          <w:lang w:val="hr-HR"/>
        </w:rPr>
        <w:t>Ukupno:</w:t>
      </w:r>
    </w:p>
    <w:p w:rsidR="007F00B7" w:rsidRPr="0083163E" w:rsidRDefault="007F00B7" w:rsidP="00793936">
      <w:pPr>
        <w:ind w:right="-540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83163E" w:rsidTr="00013CDA"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jc w:val="center"/>
              <w:rPr>
                <w:sz w:val="22"/>
                <w:szCs w:val="22"/>
                <w:lang w:val="hr-HR"/>
              </w:rPr>
            </w:pPr>
            <w:r w:rsidRPr="0083163E">
              <w:rPr>
                <w:sz w:val="22"/>
                <w:szCs w:val="22"/>
                <w:lang w:val="hr-HR"/>
              </w:rPr>
              <w:t>Razlika</w:t>
            </w:r>
          </w:p>
        </w:tc>
      </w:tr>
      <w:tr w:rsidR="007F00B7" w:rsidRPr="0083163E" w:rsidTr="00013CDA"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  <w:tc>
          <w:tcPr>
            <w:tcW w:w="2952" w:type="dxa"/>
            <w:shd w:val="clear" w:color="auto" w:fill="auto"/>
          </w:tcPr>
          <w:p w:rsidR="007F00B7" w:rsidRPr="0083163E" w:rsidRDefault="007F00B7" w:rsidP="00013CDA">
            <w:pPr>
              <w:ind w:right="-540"/>
              <w:rPr>
                <w:sz w:val="22"/>
                <w:szCs w:val="22"/>
                <w:lang w:val="hr-HR"/>
              </w:rPr>
            </w:pPr>
          </w:p>
        </w:tc>
      </w:tr>
    </w:tbl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7F00B7" w:rsidRDefault="007F00B7" w:rsidP="00793936">
      <w:pPr>
        <w:ind w:right="-540"/>
        <w:rPr>
          <w:sz w:val="20"/>
          <w:szCs w:val="20"/>
          <w:lang w:val="hr-HR"/>
        </w:rPr>
      </w:pPr>
    </w:p>
    <w:p w:rsidR="00D96F7A" w:rsidRDefault="003F6C0B" w:rsidP="00D96F7A">
      <w:pPr>
        <w:ind w:right="-540"/>
        <w:rPr>
          <w:lang w:val="hr-HR"/>
        </w:rPr>
      </w:pPr>
      <w:r w:rsidRPr="00FB32AC">
        <w:rPr>
          <w:noProof/>
          <w:lang w:val="hr-HR" w:eastAsia="hr-HR"/>
        </w:rPr>
        <w:lastRenderedPageBreak/>
        <w:drawing>
          <wp:inline distT="0" distB="0" distL="0" distR="0">
            <wp:extent cx="1647825" cy="1066800"/>
            <wp:effectExtent l="0" t="0" r="9525" b="0"/>
            <wp:docPr id="3" name="Slika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                                          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9429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F7A">
        <w:rPr>
          <w:lang w:val="hr-HR"/>
        </w:rPr>
        <w:t xml:space="preserve">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Pr="00850CC5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 THE MOBILITY BRIDGE</w:t>
      </w:r>
      <w:r w:rsidR="00832CD4">
        <w:rPr>
          <w:rFonts w:ascii="Calibri" w:hAnsi="Calibri"/>
          <w:lang w:val="hr-HR"/>
        </w:rPr>
        <w:t xml:space="preserve"> I</w:t>
      </w:r>
      <w:r w:rsidR="002E6319">
        <w:rPr>
          <w:rFonts w:ascii="Calibri" w:hAnsi="Calibri"/>
          <w:lang w:val="hr-HR"/>
        </w:rPr>
        <w:t>I</w:t>
      </w:r>
      <w:bookmarkStart w:id="0" w:name="_GoBack"/>
      <w:bookmarkEnd w:id="0"/>
      <w:r w:rsidR="00832CD4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 što uključuje odlazak na stručnu praksu u</w:t>
      </w:r>
      <w:r>
        <w:rPr>
          <w:rFonts w:ascii="Calibri" w:hAnsi="Calibri"/>
          <w:lang w:val="hr-HR"/>
        </w:rPr>
        <w:t xml:space="preserve"> inozemstvo u trajanju od dva tjedna.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JMBG,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>
        <w:rPr>
          <w:rFonts w:ascii="Calibri" w:hAnsi="Calibri"/>
          <w:lang w:val="hr-HR"/>
        </w:rPr>
        <w:t>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6D5E10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egreya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25EF4"/>
    <w:rsid w:val="002D6C25"/>
    <w:rsid w:val="002E6319"/>
    <w:rsid w:val="00320C18"/>
    <w:rsid w:val="003F6C0B"/>
    <w:rsid w:val="00446A31"/>
    <w:rsid w:val="004E0D3A"/>
    <w:rsid w:val="0050535F"/>
    <w:rsid w:val="005649DF"/>
    <w:rsid w:val="006D5E10"/>
    <w:rsid w:val="007026B4"/>
    <w:rsid w:val="00793936"/>
    <w:rsid w:val="007F00B7"/>
    <w:rsid w:val="00801700"/>
    <w:rsid w:val="0083163E"/>
    <w:rsid w:val="00832CD4"/>
    <w:rsid w:val="008D3797"/>
    <w:rsid w:val="00903912"/>
    <w:rsid w:val="00A053C1"/>
    <w:rsid w:val="00B071B5"/>
    <w:rsid w:val="00C67FAE"/>
    <w:rsid w:val="00CA7C31"/>
    <w:rsid w:val="00D73969"/>
    <w:rsid w:val="00D82AB4"/>
    <w:rsid w:val="00D96F7A"/>
    <w:rsid w:val="00DF59B9"/>
    <w:rsid w:val="00EF40C4"/>
    <w:rsid w:val="00F10E24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D7B9-2036-4AAB-B116-D181807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Home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Computer</dc:creator>
  <cp:keywords/>
  <dc:description/>
  <cp:lastModifiedBy>Dražen Blažeka</cp:lastModifiedBy>
  <cp:revision>4</cp:revision>
  <dcterms:created xsi:type="dcterms:W3CDTF">2017-06-04T19:25:00Z</dcterms:created>
  <dcterms:modified xsi:type="dcterms:W3CDTF">2017-06-04T19:25:00Z</dcterms:modified>
</cp:coreProperties>
</file>